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Травматология и ортопедия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определения границ нежизнеспособных тканей при травме дистального отдела конечности (Угодчикова Е.В., Колесов С.Н., Кошечкин С.В.). Приор. справка 4061099 от 22.04.1986. Авт. свидетельство СССР № 1377024 от 28.02.1988 (SU 1377024 A1).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контроля темпа дистракции при удлинении нижней конечности (Богосьян А.Б., Введенский П.С., Тенилин Н.А., Колесов С.Н., Прилучный М.А.). Приор. справка 2000111453 от 10.05.2000. Патент РФ № 2191538 от 27.10.2002.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контроля темпа дистракции при удлинении нижней конечности (Баталов О.А., Колесов С.Н., Тенилин Н.А., Введенский П.С., Прилучный М.А.). Приор. справка 2001110010 от 12.04.2001. Патент РФ № 2184479 от 10.07.2002.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определения сроков начала осевой нагрузки на нижнюю конечность при переломах и контроль ее динамики (Малышев Е.Е., Блинов С.В., Павлов Д.В., Колесов С.Н.). Приор. справка 2009114687 от 17.04.2009. Патент № 2394475 от 20.07.2010. </w:t>
      </w:r>
      <w:r>
        <w:rPr>
          <w:rFonts w:ascii="Times New Roman" w:hAnsi="Times New Roman"/>
          <w:color w:val="FF0000"/>
          <w:sz w:val="24"/>
          <w:szCs w:val="24"/>
        </w:rPr>
        <w:t>РТМ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тренировки к ишемии донорского пальца кисти (Александров Н.М., Киселев Д.В., Воловик М.Г., Полевая С.А.). Приор. справка № 2014144929 от 06.11.2014 г. Патент № 2566190 от 20.10.2015.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оценки снижения активности воспалительного процесса после установки спейсера коленного сустава (Митрофанов В.Н., Колесов С.Н., Комаров Р.Н.). Приор. Справка № 2018115769 от 26.04.2018. Патент № 2695620 от 24.07.2019.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 Н.М., Воловик М.Г., Киселев Д.В., Углев О.И. Профилактика ишемических осложнений при перемещении рубцово-измененных сегментов кисти / Матер. науч.-практ. конф. с междунар. участием «Илизаровские чтения». Курган, 10-11 июня 2015. С. 121-123.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Александров Н.М., Киселев Д.В., Воловик М.Г., Углев О.И. Профилактика ишемических осложнений при перемещении рубцово-измененных сегментов кисти // Матер.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Всерос. съезда общества кистевых хирургов (2-3 июня 2016 г., Нижний Новгород). </w:t>
      </w:r>
      <w:r>
        <w:rPr>
          <w:rFonts w:ascii="Times New Roman" w:hAnsi="Times New Roman"/>
          <w:sz w:val="24"/>
          <w:szCs w:val="24"/>
          <w:lang w:val="en-US"/>
        </w:rPr>
        <w:t>Н.Новгород, 2016. С. 17-18.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Блинов С.В., Колесов С.Н., Кудыкин М.Н. и др. Ранняя диагностика посттравматического остеоартроза коленного сустава после оперативного лечения переломов мыщелков большеберцовой кости // Новости хирургии. 2012. </w:t>
      </w:r>
      <w:r>
        <w:rPr>
          <w:rFonts w:ascii="Times New Roman" w:hAnsi="Times New Roman"/>
          <w:sz w:val="24"/>
          <w:szCs w:val="24"/>
          <w:lang w:val="en-US"/>
        </w:rPr>
        <w:t>№2.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С.В., Малышев Е.Е., Колесов С.Н. и др. Температурная реакция тканей коленного сустава в послеоперационном периоде при внутрисуставных переломах мыщелков большеберцовой кости // Соврем. технол. мед. 2011. №4.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 М.И., Живцов О.П., Самойлов Д.В., Шаталин А.Е., Орлинская Н.Ю., Воловик М.Г., Королев Р.С., Подателева Т.А. Высокие ампутации нижних конечностей // Раны и раневые инфекции. Журнал им. проф. Б.М.Костюченка. 2019;6(3):6-23. DOI: </w:t>
      </w:r>
      <w:hyperlink r:id="rId2" w:tgtFrame="_blank">
        <w:r>
          <w:rPr>
            <w:rFonts w:ascii="Times New Roman" w:hAnsi="Times New Roman"/>
            <w:sz w:val="24"/>
            <w:szCs w:val="24"/>
          </w:rPr>
          <w:t>10.25199/2408-9613-2019-6-3-6-23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Виндерлих М.Е., Щекотова Н.Б. Использование тепловизора в комплексной диагностике и лечении заболеваний опорно-двигательной системы: обзор литературы // Пермский медицинский журнал. 2020. Т. 37. №4. C. 54-61. doi: </w:t>
      </w:r>
      <w:hyperlink r:id="rId3">
        <w:r>
          <w:rPr>
            <w:rFonts w:ascii="Times New Roman" w:hAnsi="Times New Roman"/>
            <w:sz w:val="24"/>
            <w:szCs w:val="24"/>
          </w:rPr>
          <w:t>10.17816/pmj37454-61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Воловик М.Г., Александров Н.М., Киселев Д.В., Полевая С.А. Тепловизионный контроль готовности донорского сегмента кисти к хирургическому перемещению / Труды XI Междунар. конф. «Прикладная оптика-2014». СПб., 21-24 октября 2014 г. Т. 4. С. 87-90.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 И.О., Крупаткин А.И., Максимов А.А. и др. Первый опыт торакоскопической симпатэктомии в лечении пациентов с использованием свободных лоскутов при обширных посттравматических дефектах верхней конечности // Вестник травматологии и ортопедии им. Н.Н.Приорова. 2013;2:69-73.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А.В., Казьмин В.И. Использование дистанционной инфракрасной термографии в экспериментальной медицине при экстремальных воздействиях (обзор) // Саратовский научно-медицинский журнал. 2016;12(4):685-691.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Киселев Д.В., Александров Н.М., Воловик М.Г., Петров С.В. Клинико-физиологическое обоснование применения прекондиционирования тканей при перемещении сегментов кисти // Международный журнал прикладных и фундаментальных исследований. </w:t>
      </w:r>
      <w:r>
        <w:rPr>
          <w:rFonts w:ascii="Times New Roman" w:hAnsi="Times New Roman"/>
          <w:sz w:val="24"/>
          <w:szCs w:val="24"/>
          <w:lang w:val="en-US"/>
        </w:rPr>
        <w:t xml:space="preserve">2018. № 7.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. 107-112. URL: https://applied-research.ru/ru/article/view?id=12337 </w:t>
      </w:r>
      <w:hyperlink r:id="rId4">
        <w:r>
          <w:rPr>
            <w:rFonts w:ascii="Times New Roman" w:hAnsi="Times New Roman"/>
            <w:sz w:val="24"/>
            <w:szCs w:val="24"/>
            <w:lang w:val="en-US"/>
          </w:rPr>
          <w:t>https://applied-research.ru/pdf/2018/2018_7.pdf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 С.Н., Алейников А.В., Павлов Д.В. и др. Возможности тепловидения для решения клинико-диагностических и лечебно-тактических вопросов у больных с повреждениями плечевого и локтевого суставов, осложненных неврологической патологией // Тепловидение. Межотраслевой сб. науч. трудов. М., МИРЭА, 2000. № 13. С. 97-101.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Лобода Т.В. и др. Использование первого отечественного дистанционного инфракрасного компьютерного термографа в ортопедии и травматологии // Тези доповідей ХIV з"їзду ортопедів-травматологів України. Одеса, 2006. 346 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Меркулов М.В., Голубев И.О., Крупаткин А.И. и др. Первый опыт хирургического лечения послеоперационных жгутовых парезов верхних конечностей // Вестник травматологии и ортопедии им. Н.Н.Приорова. 2012;4:79-82.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С.П., Еськин Н.А., Крупаткин А.И. и др. Патофизиологические аспекты микрогемоциркуляции мягких тканей в проекции ложных суставов длинных костей // Вестник травматологии и ортопедии им. Н.Н.Приорова. 2012;4:22-26.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Никулин М.А., Чагин А.И., Левин Б.И. Применение термографии в диагностике и лечении травматических повреждений и их осложнений // Тр. Всесоюз. конф. «ТеМП-88». Л., ГОИ, 1990. 4.2. С. 49-52.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 А.В. Некоторые результаты использования тепловизионного метода исследования больных с повреждениями кисти в процессе восстановительного лечения // Тез. докл. Всесоюз. конф. «ТеМП-82». Л, 1982. С. 278-280.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Пихлак Э.Г. О методических основах телетермовизионного обследования при заболеваниях суставов и позвоночника // Тепловидение в медицине: Тр. Всесоюз. конф. «ТеМП-79». Л.: ГОИ, 1981. Ч.1. С. 71-74.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Л.М., Козлов А.А., Ивановский В.М., Рожков А.В. Оценка качества подгонки приемных гильз протезов голени тепловизионным способом // Ортопедия, травматология и протезирование, 1990, Т. 9. С. 14-16.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Терновой Н.К., Державин А.Е. Возможности и перспективы дистанционной инфракрасной термографии при изучении патологии опорно-двигательного аппарата // Ортопедия и травматология. 1985. № 5. С. 68-71. PMID: 3895108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hyperlink r:id="rId5">
        <w:r>
          <w:rPr>
            <w:rFonts w:ascii="Times New Roman" w:hAnsi="Times New Roman"/>
            <w:sz w:val="24"/>
            <w:szCs w:val="24"/>
          </w:rPr>
          <w:t>Терновой Н.К.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>
        <w:r>
          <w:rPr>
            <w:rFonts w:ascii="Times New Roman" w:hAnsi="Times New Roman"/>
            <w:sz w:val="24"/>
            <w:szCs w:val="24"/>
          </w:rPr>
          <w:t>Розенфельд Л.Г.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>
        <w:r>
          <w:rPr>
            <w:rFonts w:ascii="Times New Roman" w:hAnsi="Times New Roman"/>
            <w:sz w:val="24"/>
            <w:szCs w:val="24"/>
          </w:rPr>
          <w:t>Самохин А.</w:t>
        </w:r>
      </w:hyperlink>
      <w:r>
        <w:rPr>
          <w:rFonts w:ascii="Times New Roman" w:hAnsi="Times New Roman"/>
          <w:sz w:val="24"/>
          <w:szCs w:val="24"/>
        </w:rPr>
        <w:t xml:space="preserve">В и др. Методические основы дистанционной термодиагностики заболеваний и повреждений опорно-двигательного аппарата // </w:t>
      </w:r>
      <w:hyperlink r:id="rId8" w:tgtFrame="Ортопедия, травматология и протезирование">
        <w:r>
          <w:rPr>
            <w:rFonts w:ascii="Times New Roman" w:hAnsi="Times New Roman"/>
            <w:sz w:val="24"/>
            <w:szCs w:val="24"/>
          </w:rPr>
          <w:t>Ортопед. травматол.</w:t>
        </w:r>
      </w:hyperlink>
      <w:r>
        <w:rPr>
          <w:rFonts w:ascii="Times New Roman" w:hAnsi="Times New Roman"/>
          <w:sz w:val="24"/>
          <w:szCs w:val="24"/>
        </w:rPr>
        <w:t xml:space="preserve"> 1986. № 9. С. 10-15.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Ураков А.Л., Касаткин А.А., Уракова Н.А. Инфракрасная термография пальцев и ладоней при шоке как метод оценки устойчивости пациентов к гипоксии и отзывчивости их к оживлению // Вестник Российской военно-медицинской академии. 2013. Т. 44, № 4. С. 169-171.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Alexandrov N.M., Volovik M.G., Kiselev D.V., Petrov S.V. A technique of hand digit reconstruction using scarred and deformed donor segments // Ann Transl Med. 2018. 6 (8): 150-</w:t>
      </w:r>
      <w:r>
        <w:rPr>
          <w:rFonts w:ascii="Times New Roman" w:hAnsi="Times New Roman"/>
          <w:sz w:val="24"/>
          <w:szCs w:val="24"/>
        </w:rPr>
        <w:t>158. doi: 10.21037/atm.2018.03.33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Blinov S.V., Malyshev E.E., Malyshev E.S. et al. Temperature response of knee joint tissues in postoperative period in intraarticular fractures of condyles of tibia // </w:t>
      </w:r>
      <w:hyperlink r:id="rId9">
        <w:r>
          <w:rPr>
            <w:rFonts w:ascii="Times New Roman" w:hAnsi="Times New Roman"/>
            <w:sz w:val="24"/>
            <w:szCs w:val="24"/>
            <w:lang w:val="en-US"/>
          </w:rPr>
          <w:t>Modern Technologies in Medicine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2011. Т. 2011. </w:t>
      </w:r>
      <w:hyperlink r:id="rId10">
        <w:r>
          <w:rPr>
            <w:rFonts w:ascii="Times New Roman" w:hAnsi="Times New Roman"/>
            <w:sz w:val="24"/>
            <w:szCs w:val="24"/>
            <w:lang w:val="en-US"/>
          </w:rPr>
          <w:t>№ 4</w:t>
        </w:r>
      </w:hyperlink>
      <w:r>
        <w:rPr>
          <w:rFonts w:ascii="Times New Roman" w:hAnsi="Times New Roman"/>
          <w:sz w:val="24"/>
          <w:szCs w:val="24"/>
          <w:lang w:val="en-US"/>
        </w:rPr>
        <w:t>. С. 177-180.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Iudin Ia.B., Nurmaganbetov T.K., Prokopenko Iu.D., Sakhovskiĭ A.F. Kompleksnaia otsenka obshcheĭ, mestnoĭ i vnutrikostnoĭ temperatury v ranneĭ diagnostike ostrogo gematogennogo osteomielita u deteĭ [Complex evaluation of general, local and intraosseous temperature in the early diagnosis of acute hematogenic osteomyelitis in children] // Vestn Khir Im I I Grek. 1987 Aug;139(8):93-96. [in Russian]. PMID: 3433631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Kelimbetov Zh.K., Ergaliev A.E. Termometriia v opredelenii lokalizatsii protsessa pri ostrom gematogennom osteomielite u deteĭ [Thermography in determination of localization of the process in acute hematogenic osteomyelitis in children] // Khirurgiia (Mosk). 1979 Nov;(11):85-87. [in Russian]. PMID: 529711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Lobenko A.A., Asmolov A.K., Chuzhina E.S., Borshchevskaia N.V. Primenenie zhidkokristallicheskoĭ termografii dlia diagnostiki travm konechnosteĭ [Use of liquid-crystal thermography for the diagnosis of injuries to the extremities] // Ortop Travmatol Protez. </w:t>
      </w:r>
      <w:r>
        <w:rPr>
          <w:rFonts w:ascii="Times New Roman" w:hAnsi="Times New Roman"/>
          <w:sz w:val="24"/>
          <w:szCs w:val="24"/>
        </w:rPr>
        <w:t>1983 Jun;(6):26-28. [in Russian]. PMID: 6888889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Nabukhotnyĭ T.K., Zymak O.S., Bezkaravaĭnyĭ B.A., Cherevko S.A. Diahnostychni mozhlyvosti infrachervonoï dystantsiĭnoï termometriï pry osteomiielitakh u diteĭ [Diagnostic potentials of infrared telethermometry in osteomyelitis in children] // Pediatr Akus Ginekol. 1979 Sep-Oct;(5):19-20. [in Ukrainian]. PMID: 503608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Neĭkov G.N., Mingazov I.T. Sravnitelńaia otsenka metodov ranneĭ diagnostiki ostrogo gematogennogo osteomielita u deteĭ [Comparative assessment of methods in early diagnosis of acute hematogenic osteomyelitis in children] // Klin Khir. 1993;(3):47-49. [in Russian]. PMID: 8301958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Neĭkov G.N., Mingalov I.T. Diagnostika i lechenie ostrogo gematogennogo osteomielita u deteĭ [The diagnosis and treatment of acute hematogenous osteomyelitis in children] // Vestn Khir Im I I Grek. 1994 Jan-Feb;152(1-2):75-78. [in Russian]. PMID: 7701759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Rozenfel'd L.H., Ternovyi M.K., Samokhin A.V. The potentials and outlook for the clinical use of infrared telethermography in traumatic lesions of the lower extremity // Lik Sprava. </w:t>
      </w:r>
      <w:r>
        <w:rPr>
          <w:rFonts w:ascii="Times New Roman" w:hAnsi="Times New Roman"/>
          <w:sz w:val="24"/>
          <w:szCs w:val="24"/>
        </w:rPr>
        <w:t>1999 Mar; (2): 63-67.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Samokhin A.V., Babich V.D., Turchenko V.N. et al. Vozmozhnosti i perspektivy infrakrasnoĭ termografii v kompleksnoĭ diagnostike osteomielita konechnosteĭ [Possibilities and perspectives of infrared thermography in the complex diagnosis of osteomyelitis of the extremities] // Klin Khir. 1988;(12):36-37. [in Russian]. PMID: 3236679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112612602"/>
      <w:r>
        <w:rPr>
          <w:rFonts w:ascii="Times New Roman" w:hAnsi="Times New Roman"/>
          <w:sz w:val="24"/>
          <w:szCs w:val="24"/>
          <w:lang w:val="en-US"/>
        </w:rPr>
        <w:t>Viter V.I., Vavilov A.Yu., Urakov A.L., Chirkov S.V. Infrared thermometry for assessing the onset of mechanical trauma that resulted in bruises or abrasion in living persons (extended abstract) // Thermology International. 2014; 24 (2): 56-58.</w:t>
      </w:r>
      <w:bookmarkEnd w:id="0"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Aarts N.J. Thermography in the diagnosis of Tietze's disease // Bible Radiol. 1969;5:206-212.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Abate M. et al. Postural adjustment in experimental leg length difference evaluated by means of thermal infrared imaging // Physiological Measurement. (2010) 31(1), 35-43. doi:10.1088/0967-3334/31/1/003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Acciari L. Thermography in traumatic hand // International Meeting “Giornate Romane di Termografia”. Rome, Dec 2-3 1977 / Acta Thermographica. 1977, 2, 3, 182.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Acciari L., Colognese L., Pizzoli A et al. Thermography: a new method for choosing the surgical approach in complications of compound fractures of the leg // Acta Thermographica. 1977, 2, 3, 172-176.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Albert S.M., Glickman M., Kallish M. Thermography in Orthopedics // Ann New York Acad Sci. 1964, V.121. N 1. P. 157-170.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Aldred A., Ribeiro J.A.S., Bezerra P.M.S. et al. Application of thermography to estimate respiratory rate in the emergency room: The journal Temperature toolbox // Temperature, 2022, 10(11). DOI: 10.1080/23328940.2022.2099215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Alencar J., Freire M., Cardoso R., Ferreira J. Thermographic changes in workers with shoulder disorders (extended abstract) // Thermology International. 2015, 25 (3): 143.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Alisi M.S., Alajlouni J., Ibsais M.K. et al. Thermographic Assessment of Reperfusion Profile Following Using a Tourniquet in Total Knee Arthroplasty: A Prospective Observational Study // Medical Devices: Evidence and Research. May 2021;14:133-139. DOI: </w:t>
      </w:r>
      <w:hyperlink r:id="rId11" w:tgtFrame="_blank">
        <w:r>
          <w:rPr>
            <w:rFonts w:ascii="Times New Roman" w:hAnsi="Times New Roman"/>
            <w:sz w:val="24"/>
            <w:szCs w:val="24"/>
            <w:lang w:val="en-US"/>
          </w:rPr>
          <w:t>10.2147/MDER.S300726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 K. Thermographie nach gipsfixierter Radiusfraktur // Thermol Osterr. 1991;1:4-8.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 K. Low muscular activity of the lower leg in patients with a painful ankle // Thermol Osterr. 1995. 5:103-107.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 K. Only lateral, but not medial epicondylitis can be detected by thermography // (abstract of a presentation at 25 Annual Meeting of the American Academy of Thermology). January 1996.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 K., Engelbert B., Hamerle S. et al. Thermography of the Painful Shoulder // European Journal of Thermology. 1998; 8(3): 93-100.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 K., Ring E.F. Thermographie bei Erkrankungen des Bewegungsapparates [Thermography in Musculoskeletal Disorders] // ÖZPMR: Österr Z Phys Med Rehabil. 2010, 20(1), 7-24.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Ammer K., Solar S., Kern E. et al. Thermographische und algometrische Kontrolle der physikalischen Therapie bei Patienten mit Epicondylopathia humeri radialis // ThermoMed. 1995;11; 55-67.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Awerbuch M.S. Thermography – its current diagnostic status in musculoskeletal medicine // The Medical Journal of Australia. 1991; April 154:441-444. doi: 10.5694/j.1326-5377.1991.tb121171.x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Baer M.S., Hetherington V.J., Lockyer J.E., Long D.H. Preliminary report on the use of liquid crystal thermography in podiatry // J Foot Surg. 1988 Sep-Oct;27(5):398-403. PMID: 2852687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Bales M. High-resolution infrared thermography for soft-tissue injury detection // IEEE Eng Med Biol Mag. 1998;17(4):56-59.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Bargiel P., Czapla N., Petriczko J. et al. Thermography in the diagnosis of musculo-skeletal disorders // Chir Narzadow Ruchu Ortop. Pol., 2018; 83(6) 236-240. DOI: 10.31139/chnriop.2018.83.6.46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Bernal A.G., Alfaro-Santafé J.J., Pérez-Morcillo A. et al. Uso de la termografía infrarroja para determinar el perfil térmico de la planta del pie en pacientes con fasciopatía plantar: estudio tranversal // Revista Española de Podología. January 2021.  32. DOI: </w:t>
      </w:r>
      <w:hyperlink r:id="rId12" w:tgtFrame="_blank">
        <w:r>
          <w:rPr>
            <w:rFonts w:ascii="Times New Roman" w:hAnsi="Times New Roman"/>
            <w:sz w:val="24"/>
            <w:szCs w:val="24"/>
            <w:lang w:val="en-US"/>
          </w:rPr>
          <w:t>10.20986/revesppod.2021.1620/2021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[in Spain]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Bernal A.G., Fernández-Cuevas I., Alfaro-Santafé J.J., Pérez-Morcillo A. Termografía infrarroja para la determinación del perfil térmico en fascitis plantar: estudio descriptive // 50 Congreso Nacional de Podología 2019 y IV Encuentro Iberoamericano At: Santander, Spain / Rev Esp Podol. 2020;31(Supl1):1-20. [in Spain]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Bhargava A., Chanmugam A., Herman C. Heat transfer model for deep tissue injury: a step towards an early thermographic diagnostic capability // Diagnostic pathology. 2014. 9(1):36.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Bhavani S.V., Carey K.A., Gilbert E.R. et al. Identifying novel sepsis subphenotypes using temperature trajectories // American Journal of Respiratory and Critical Care Medicine. 2019; 200 (3): 327-335.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Blasco J.M., Sanchis-Sanchez E., Martin J.D. et al. Thermographic imaging tool for children fracture detection. 2016 Global Medical Engineering Physics Exchanges/Pan American Health Care Exchanges GMEPE/PAHCE 2016, art no 7504626.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Brabrand M., Dahlin J., Flojstrup M. et al. Use of infrared thermography in diagnosing necrotizing fasciitis in the emergency department: A case study // European Journal of Case Reports in Internal Medicine 2017;4(10):000719. </w:t>
      </w:r>
      <w:hyperlink r:id="rId13">
        <w:r>
          <w:rPr>
            <w:rFonts w:ascii="Times New Roman" w:hAnsi="Times New Roman"/>
            <w:sz w:val="24"/>
            <w:szCs w:val="24"/>
            <w:lang w:val="en-US"/>
          </w:rPr>
          <w:t>https://doi.org/10.12890/2017_000719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Brand P.W. Thermography in orthopedics and experimental stress. In: Uematsu S. Skin temperature measurement: a clinician’s perspective // Biomed Thermol. 1991. 11(4): 256-268.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Brioschi M.L., Cimbalista M.Jr., Saito R.T. Avancos no diagnostico complementar da LER/DORT por temografia infravermelha // Arq Med (Curitiba). 2001;2(3):107-112. [in Portrugal] [Lesões por Esforços Repetitivos (LER) e os Distúrbios Osteomusculares Relacionados ao Trabalho (DORT)]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Brioschi M.L., Coelho M.S., Guimaraes P.S.F. et al. Diagnostico da costocondrite por termografia infravermelha computadorizada (TIC) // Arq Med (Curitiba). 2001;2(1):35-38. [in Portuguese]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Brioschi M.L., Silva F.M.R.M., Matias J.E.F. et al. Infrared Imaging for Emergency Medical Services (EMS): Using an IR camera to identify life-threatening emergencies // InfraMation 2008 Proceedings. 13 pp. https://infraredsolutions.co.nz/wp-content/uploads/2020/05/Thermal-imaging-use-by-ambulance-services..pdf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Bunn P., Miranda M.E.K., Inoue A. et al. Infrared thermography and musculoskeletal injuries: a systematic review with meta-analysis // Infrared Physics &amp; Technology. July 2020. P. 109. DOI: </w:t>
      </w:r>
      <w:hyperlink r:id="rId14">
        <w:r>
          <w:rPr>
            <w:rFonts w:ascii="Times New Roman" w:hAnsi="Times New Roman"/>
            <w:sz w:val="24"/>
            <w:szCs w:val="24"/>
            <w:lang w:val="en-US"/>
          </w:rPr>
          <w:t>10.1016/j.infrared.2020.103435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Calvisi V., Lupparelli S., Rossetti S., Salini V. Clinical and laboratory changes in the uncomplicated course of arthroscopic anterior cruciate ligament (ACL) reconstruction: A prospective observational study in 58 patients // European Journal of Inflammation. 2008; 6(1): 41-48.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Campos D.P., Mendonça C.J.A., Mendes J. et al. Thermal variations in osteoporosis after aclasta® administration: case study // Int J Onl Biomed Eng. 2020;16(10):82.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Capitani G., Sehnem E., Rosa C. et al. Osgood-Schlatter disease diagnosis by algometry and infrared thermography // Open Sports Sciences Journal 2017, 10: 223-228. DOI: 10.2174/1875399X01710010223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Castonguay T., Dover G. Infrared Thermography – A Novel Tool for Monitoring Fracture Healing: A Critically Appraised Topic with Evidence-Based Recommendations for Clinical Practice // Journal of Sport Rehabilitation. July 2023. DOI: </w:t>
      </w:r>
      <w:hyperlink r:id="rId15" w:tgtFrame="_blank">
        <w:r>
          <w:rPr>
            <w:rFonts w:ascii="Times New Roman" w:hAnsi="Times New Roman"/>
            <w:sz w:val="24"/>
            <w:szCs w:val="24"/>
            <w:lang w:val="en-US"/>
          </w:rPr>
          <w:t>10.1123/jsr.2022-0390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Chaudhry S., Fernando R., Screen H. et al. The use of medical infrared thermography in the detection of tendinopathy: a systematic review // Phys Ther Rev. (2016) 21:75-82. doi: 10.1080/10833196.2016.1223575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Charters A. Detection of fractures in children’s wrists using thermal imaging as a diagnostic tool // Wessex Emergency Care Committee Autumn conference, September 2012.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Charters A. Detection of distal ulna and radius fractures using thermal imaging as a diagnostic tool on children in the Emergency Department setting. Thesis. University of Portsmouth, 2014.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Chauvin R., Hamel M., Brière S. et al. Contact-Free Respiration Rate Monitoring Using a Pan-Tilt Thermal Camera for Stationary Bike Telerehabilitation Sessions // IEEE Syst J. 2016, 10, 1046-1055. [CrossRef]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Chen S. Research on potential pathological knee diagnosis for undergraduates by infrared image analysis // Journal of Medical Imaging and Health Informatics. 2014; 4 (5): 793-796.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Connell J.F.Jr., Morgan E., Rousselot L.M. Thermography in Trauma // Ann New York Acad Sci. 1964, 171-176.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Conwell T.D. Musculoskeletal thermography, a literature review // Colorado Chiropractor. 1989 March/April Part 1, May/June Part 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Crisp A.J., Smith M.L., Skingle S.J. et al. The localization of the bone lesions of Paget’s disease by radiographs, scintigraphy and thermography: pain may be related to bone blood flow // Br J Rheumatol. 1989;28(3):266-268.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Curkovic' S., Antabak A., Haluzan D. et al. Medical thermography (digital infrared thermal imaging - DITI) in paediatric forearm fractures - a pilot study // Injury. 2015;46(Suppl 6):S36-39. doi:10.1016/j.injury.2015.10.044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Cutti A.G. Assessment of lower limb prosthesis through wearable sensors and thermography // Sensors (Basel Switzerland). 2014; 14 (3): 5041-5055.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Cutti A.G., Morosato F., Gentile C. et al. A Workﬂow for Studying the Stump-Socket Interface in Persons with Transtibial Amputation through 3D Thermographic Mapping // Sensors. 2023;23:5035. https://doi.org/10.3390/s23115035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 Salis A.F., Saatchi R., Dimitri P. Evaluation of high resolution thermal imaging to determine the effect of vertebral fractures on associated skin surface temperature in children with osteogenesis imperfecta // Med Biol Eng. 2018;56(9):1633-1643. doi: 10.1007/s11517-018-1806-3</w:t>
      </w:r>
      <w:bookmarkStart w:id="1" w:name="_Hlk54548461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 Souza Ribeiro J.A., Gomes G., Brioschi M.L. et al. Inflammation and fever after bothrops snakebite: a brief clinical-epidemiological review through case report and infrared thermography follow-up // Pan Am J Med Thermol. May 2021;6:87-93. DOI: 10.18073/2358-4696/pajmt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 Trotta J., Ulbricht L. Termografia no Diagnóstico Complementar de Doenças Músculo Esqueléticas [Thermography in Complementary Diagnostic of Musculoskeletal Diseases] // Pan American Journal of Medical Thermology. 2015, 2 (1): 7-13. [in Portuguese]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del Estal Martínez A., Escamilla Galindo V., Sillero Quintana M., Fernández-Cuevas I. Thermal and girth assessment after total knee replacement // I International Congress on Application of Infrared Thermography in Sport Science. At: Valencia, Spain, November 2020. P. 29-30.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 Benedetto M., Huston C.W. et al. Regional hypothermia in response to minor injuries // Amer J Phys Med Rehabil 1996; 75(4):270-277.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Dragan S., Konik H., Prastowski A., Orzechowski W. Application of thermography in diagnostics and prognostication of scoliosis treatment // Acta of Bioengineering and Biomechanics, vol. 4, 2002.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Dribbon B.S. Application and value of liquid crystal thermography // J Am Podiatry Assoc. 1983 Aug;73(8):400-404. PMID:6311887 DOI:</w:t>
      </w:r>
      <w:hyperlink r:id="rId16" w:tgtFrame="_blank">
        <w:r>
          <w:rPr>
            <w:rFonts w:ascii="Times New Roman" w:hAnsi="Times New Roman"/>
            <w:sz w:val="24"/>
            <w:szCs w:val="24"/>
            <w:lang w:val="en-US"/>
          </w:rPr>
          <w:t>10.7547/87507315-73-8-400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Engel J.M., Cosh J.A., Ring E.F.J. et al. Thermography in Locomotor Diseases – Recommended Procedure // Eur J Rheum Inflamm. 1979; 2: 299-306.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Farid  KJ,  Winkelman  C,  Rizkala  A,  Jones  K.  Using  temperature  of  pressure-related intact discolored areas of skin to detect deep tissue injury: an observational, retrospective, correlational study // Ostomy Wound Manage. 2012;58(8):20-31.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Fernandez Nogueira C., Vicari Nogueira C., Brioschi M., Ribeiro N. Case Studies – How Thermography Can Assist Clinical Examination in Various Stages Following Trauma (extended abstract) // Thermology International. 2015, 25 (3): 144-145.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Freitas P.S., Robinson C.C., Barreto R.P.G. et al. Infrared thermography in adolescents with Osgood-Schlatter Disease // ConScientiae Saúde. 2013;12(4):513-518. DOI: </w:t>
      </w:r>
      <w:hyperlink r:id="rId17">
        <w:r>
          <w:rPr>
            <w:rFonts w:ascii="Times New Roman" w:hAnsi="Times New Roman"/>
            <w:sz w:val="24"/>
            <w:szCs w:val="24"/>
            <w:lang w:val="en-US"/>
          </w:rPr>
          <w:t>10.5585/conssaude.v12n4.4319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Gabrhel J. Sonographic and Thermographic Findings of the shoulder. Clinical Practice Cases. H.R.G spol. s.r.o 2021, ISBN 978-80-88320-69-2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Gabrhel J., Ammer K., Gabrhelová O. et al. Thermographic and ultrasound findings of patients with pain of hip joints: retrospective study from April 2010 to July 2022 // Thermology international 2023, 33(1) 13-20.</w:t>
      </w:r>
      <w:bookmarkStart w:id="2" w:name="_Hlk128079599"/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Gabrhel J. Sonograficke A Thermograficke Nalezy Lakta. Pripady Z Praxe. H.R.G spol. s.r.o 2021, ISBN 978-80-88320-68-5 2 [in Slovak]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Gabrhel J., Popracová Z., Tauchmannová H. Thermographic and sonographic findings in patients with shoulder pain: a retrospective study for the period January 2010 to December 2019 // Thermology international. 2020;30(2):58-66.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Ganesan B., Yip J., Luximon A. et al. Infrared Thermal Imaging for Evaluation of Clubfoot After the Ponseti Casting Method – An Exploratory Study // Front Pediatr. 2021;9:595506. 10 pp. doi: 10.3389/fped.2021.595506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Gavish L., Kandel L., Rivkin G. et al. Natural history of changes in knee skin temperature following total knee arthroplasty: a systematic review and meta-analysis // Scientific Reports. April 2023;13(1):1-11. DOI: </w:t>
      </w:r>
      <w:hyperlink r:id="rId18" w:tgtFrame="_blank">
        <w:r>
          <w:rPr>
            <w:rFonts w:ascii="Times New Roman" w:hAnsi="Times New Roman"/>
            <w:sz w:val="24"/>
            <w:szCs w:val="24"/>
            <w:lang w:val="en-US"/>
          </w:rPr>
          <w:t>10.1038/s41598-023-33556-7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Gil-Calvo M., Priego Quesada J.I., Jimenez-Perez I. et al. Effects of prefabricated and custom-made foot orthoses on skin temperature of the foot soles after running // Physiol Meas. 2019; 40, 054004. </w:t>
      </w:r>
      <w:hyperlink r:id="rId19">
        <w:r>
          <w:rPr>
            <w:rFonts w:ascii="Times New Roman" w:hAnsi="Times New Roman"/>
            <w:sz w:val="24"/>
            <w:szCs w:val="24"/>
            <w:lang w:val="en-US"/>
          </w:rPr>
          <w:t>https://doi.org/10.1088/1361-6579/ab1c8c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Gilchrist I.C. Hand Thermography: A Novel Approach to Evaluate Hand Function After Transradial Access // Cardiovascular Revascularization Medicine. 2019; 20 (6): 450-451.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Glehr M., Stibor A., Sadoghi P. et al. Thermal imaging as a noninvasive diagnostic tool for anterior knee pain following implantation of artiﬁcial knee joints // Int J Thermodyn. 2011; 14: 71-78.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Goodman P.H., Heaslet M.W., Pagliano J.W., Rubin B.D. Stress fracture diagnosis by computer assisted thermography // Phys Sports Med. 1985;13:114-132.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Haake M., Willenberg T., Sauer F., Griss P. Effect of extracorporeal shockwave therapy on vascular regulation. Infrared thermography in epicondylitis humeri radialis // Swiss Surg. 2002;8(4):176-180. DOI: </w:t>
      </w:r>
      <w:hyperlink r:id="rId20">
        <w:r>
          <w:rPr>
            <w:rFonts w:ascii="Times New Roman" w:hAnsi="Times New Roman"/>
            <w:sz w:val="24"/>
            <w:szCs w:val="24"/>
            <w:lang w:val="en-US"/>
          </w:rPr>
          <w:t>http://dx.doi.org/10.1024/1023-9332.8.4.176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Haluzan D., Davila S., Antabak A. et al. Thermal changes during healing of distal radius fractures – preliminary findings // Injury. 2015, 46, S103-S106. doi:10.1016/j.injury.2015.10.046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Haluzan D., Davila S., Antabak A. et al. Thermal changes during healing of distal radius fractures – preliminary findings // Injury. 2015;46:S103-S106. doi:10.1016/j.injury.2015.10.046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Henkel L., Watmough D. Die Thermographie in der Orthopädie [Thermography in Orthopedics] // Z Orthop Ihre Grenzgeb. 1969 Sep;106(4):817-830. PMID: 4242537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Higashino T., Nakagami G., Kadono T. et al. Combination of thermographic and ultrasonographic assessments for early detection of deep tissue injury // International Wound Journal. 2014; 11 (5): 509-516. doi: 10.1111/j.1742-481X.2012.01117.x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Ioannou S. Functional Infrared Thermal Imaging: A Contemporary Tool in Soft Tissue Screening // Scientific Reports. 2020;10:9303-9313. https://doi.org/10.1038/s41598-020-66397-9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Jeracitano D., Cooper R., Lyon L., Jayson I. Abnormal temperature control suggesting sympathetic dysfunction in the shoulder skin of patients with frozen shoulder // British Journal of Rheumatology. 1992. 31, 539-542.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Jimenez-Perez I., Gil-Calvo M., Priego Quesada J.I. et al. Effect of prefabricated thermoformable foot orthoses on plantar surface temperature after running: A gender comparison // Journal of Thermal Biology. May 2020. DOI: </w:t>
      </w:r>
      <w:hyperlink r:id="rId21">
        <w:r>
          <w:rPr>
            <w:rFonts w:ascii="Times New Roman" w:hAnsi="Times New Roman"/>
            <w:sz w:val="24"/>
            <w:szCs w:val="24"/>
            <w:lang w:val="en-US"/>
          </w:rPr>
          <w:t>10.1016/j.jtherbio.2020.102612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131314"/>
          <w:sz w:val="24"/>
          <w:szCs w:val="24"/>
          <w:lang w:val="en-US"/>
        </w:rPr>
        <w:t>Jucele P., Voziniak P.J.S., Heimbecher C.T. et al. Aplicação da Termografia em Lesões por Pressão [Application of Thermography in Pressure Injuries] // Simpósio de Engenharia Biomédica (SEB). November 2023. [in Portuguese]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Kaiser G., Stuhler .T, Krtsch H., Lattermann D. Möglichkeiten der Extremitätenthermographie zur Beurteilung hämatogener Osteomyelitiden [Possibilities to evaluate hematogenous osteomyelitis of the extremities by thermography (author's transl)] // Radiologe. 1975 Dec;15(12):451-452. [in German]. PMID: 1208845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Katz L.M., Nauriyal V., Nagaraj S. et al. Infrared imaging of trauma patients for detection of acute compartment syndrome of the leg // Critical Care Medicine. 2008. 36(6), 1756-1761. DOI: </w:t>
      </w:r>
      <w:hyperlink r:id="rId22" w:tgtFrame="_blank">
        <w:r>
          <w:rPr>
            <w:rFonts w:ascii="Times New Roman" w:hAnsi="Times New Roman"/>
            <w:sz w:val="24"/>
            <w:szCs w:val="24"/>
            <w:lang w:val="en-US"/>
          </w:rPr>
          <w:t>10.1097/CCM.0b013e318174d800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Koerner S., Adams D., Harper S.L. et al. Use of Thermal Imaging to Identify Deep-Tissue Pressure Injury on Admission Reduces Clinical and Financial Burdens of Hospital-Acquired Pressure Injuries // Adv Skin Wound Care. 2019 Jun 11; 32 (7): 312-320. DOI: 10.1097/01.ASW.0000559613.83195.f9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Kohler A., Hoffmann R., Platz A., Bino M. Diagnostic value of duplex ultrasound and liquid crystal contact thermography in preclinical detection of deep vein thrombosis after proximal femur fractures // Arch Orthop Trauma Surg. 1998; 117 (1-2): 39-42.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Kold S., Rahbek O., Husum H.-C. et al. Intrarater Reliability of Digital Thermography in detecting Pin Site Infection: A Proof of Concept Study // Strategies in Trauma and Limb Reconstruction. April 2021;16(1):1-7. DOI: </w:t>
      </w:r>
      <w:hyperlink r:id="rId23" w:tgtFrame="_blank">
        <w:r>
          <w:rPr>
            <w:rFonts w:ascii="Times New Roman" w:hAnsi="Times New Roman"/>
            <w:sz w:val="24"/>
            <w:szCs w:val="24"/>
            <w:lang w:val="en-US"/>
          </w:rPr>
          <w:t>10.5005/jp-journals-10080-1522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Koob E., Schuh R., Geerling A. Findings of infrared thermography in hand surgery // Handchirurgie. 1972;4(3):123-126. PMID: 4121096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Koprowski R. Automatic analysis of the trunk thermal images from healthy subjects and patients with faulty posture // Comput Biol Med. 2015, 62, 110-118. [CrossRef] [PubMed]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Koudela K., Novak B. Entezopatia epicondyli humeri lateralis: termographic a termometrie loketniho kloubu // Acta Chir Orthop Traumatol Cech. 1985; 52: 415-416. [in Czech]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tgtFrame="Search for all articles by this author">
        <w:r>
          <w:rPr>
            <w:rFonts w:ascii="Times New Roman" w:hAnsi="Times New Roman"/>
            <w:sz w:val="24"/>
            <w:szCs w:val="24"/>
            <w:lang w:val="en-US"/>
          </w:rPr>
          <w:t>Kristen H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5" w:tgtFrame="Search for all articles by this author">
        <w:r>
          <w:rPr>
            <w:rFonts w:ascii="Times New Roman" w:hAnsi="Times New Roman"/>
            <w:sz w:val="24"/>
            <w:szCs w:val="24"/>
            <w:lang w:val="en-US"/>
          </w:rPr>
          <w:t>Lukeschitsch 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6" w:tgtFrame="Search for all articles by this author">
        <w:r>
          <w:rPr>
            <w:rFonts w:ascii="Times New Roman" w:hAnsi="Times New Roman"/>
            <w:sz w:val="24"/>
            <w:szCs w:val="24"/>
            <w:lang w:val="en-US"/>
          </w:rPr>
          <w:t>Plattner F</w:t>
        </w:r>
      </w:hyperlink>
      <w:r>
        <w:rPr>
          <w:rFonts w:ascii="Times New Roman" w:hAnsi="Times New Roman"/>
          <w:sz w:val="24"/>
          <w:szCs w:val="24"/>
          <w:lang w:val="en-US"/>
        </w:rPr>
        <w:t>. et al. Thermography as a means for quantitative assessment of stump and phantom pains // Prosthet Orthot Int. 1984; 8: 76-81.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Kumar P., Gaurav A., Rajnish R.K. et al. Application of thermal imaging with infrared thermography in the field of Orthopaedics // Journal of Clinical Orthopaedics and Trauma. 2022;S0976-5662(21)00606-8(3). DOI: </w:t>
      </w:r>
      <w:hyperlink r:id="rId27" w:tgtFrame="_blank">
        <w:r>
          <w:rPr>
            <w:rFonts w:ascii="Times New Roman" w:hAnsi="Times New Roman"/>
            <w:sz w:val="24"/>
            <w:szCs w:val="24"/>
            <w:lang w:val="en-US"/>
          </w:rPr>
          <w:t>10.1016/j.jcot.2021.101722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Lambiris E., Stoboy H. Thermographie bei Osteosynthesen und Totalendoprothesen des Kniegelenkes mit und ohne Infektion // Z Orthop Ihre Grenzgeb. 1981; 119(5):521-524. [Thermography in osteosyntheses and total endoprostheses of the knee joint with and without infection (author's transl)]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Lambiris E. et al. // Z Orthop Ihre Grenzged. 1981 Oct;119(5):521-4, </w:t>
      </w:r>
      <w:r>
        <w:rPr>
          <w:rFonts w:ascii="Times New Roman" w:hAnsi="Times New Roman"/>
          <w:sz w:val="24"/>
          <w:szCs w:val="24"/>
        </w:rPr>
        <w:t>реферат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найдено</w:t>
      </w:r>
      <w:r>
        <w:rPr>
          <w:rFonts w:ascii="Times New Roman" w:hAnsi="Times New Roman"/>
          <w:sz w:val="24"/>
          <w:szCs w:val="24"/>
          <w:lang w:val="en-US"/>
        </w:rPr>
        <w:t xml:space="preserve"> 19.03.2019 из PubMed PMID: 7314827 (Full text - DOI: 10.1055/s-2008-1053328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eastAsia="Times New Roman" w:cs="" w:ascii="Times New Roman" w:hAnsi="Times New Roman" w:cstheme="minorBidi"/>
          <w:color w:val="000000"/>
          <w:sz w:val="24"/>
          <w:szCs w:val="24"/>
          <w:lang w:val="en-US" w:eastAsia="ru-RU"/>
        </w:rPr>
        <w:t xml:space="preserve">Lamminen A., Meurman K. Contact thermography in stress fractures //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Acta Thermographica. 1980, 5(2):89-92.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Lelik F., Bitar S., Konsbruck R. et al. Thermographie cholesterique et consolidation osseous // Rev Chir Orth. 1977, 63:393-396.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Lelik F., Fráter T., Kézy G., Solymossy O. Die Cutan-Thermographie bei peripheren Gefässveränderungen in der traumatologischen Praxis [Cutaneous thermography in changes of the peripheral vessels in traumatological practice (author's transl.)] // Z Orthop Ihre Grenzgeb. 1979;117(1):102-106. PMID: 425618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Lelik F., Solymossy O., Kézy G. Skin-thermography with fluid crystals in orthopedics and sport-medicine (author’s transl) // Z Für Orthop Ihre Grenzgeb. 1977; 115:105-108. PMID: 842082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Lelik F. et al. Cutaneous thermography in changes of the peripheral vessels in traumatological practice (author's transl.) // Z Orthop Ihre Grenzgeb. 1979 Feb; 117(1); 102-106.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 X., Zhang Y., Sun H. et al. Infrared thermography in the diagnosis of musculoskeletal injuries: a protocol for a systematic review and meta-analysis // Medicine 2020;99:49(e23529). </w:t>
      </w:r>
      <w:hyperlink r:id="rId28">
        <w:r>
          <w:rPr>
            <w:rFonts w:ascii="Times New Roman" w:hAnsi="Times New Roman"/>
            <w:sz w:val="24"/>
            <w:szCs w:val="24"/>
            <w:lang w:val="en-US"/>
          </w:rPr>
          <w:t>http://dx.doi.org/10.1097/MD.0000000000023529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Lyra S., Mayer L., Ou L. et al. A Deep Learning-Based Camera Approach for Vital Sign Monitoring Using Thermography Images for ICU Patients // Sensors 2021, 21, 1495. 18 pp. https://doi.org/10.3390/ s21041495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Magalhaes M.F., Dibai-Filho A.V., Guirro E.C.D. et al. Evolution of Skin Temperature after the Application of Compressive Forces on Tendon Muscle and Myofascial Trigger Point // PLOS One 2015; 10 (6) e0129034. doi:10.1371/journal.pone.0129034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Magas V. Avaliacao da Aplicacao da Termografia no Diagnostico e LER/DORT nas Articulacoes do Punho, Carpo e Metacarpo. Curitiba PUCPR; 2012. [in Portugal]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Magas V., de Souza M.A., Neves E.B., Nohama P. Evaluation of thermal imaging for the diagnosis of repetitive strain injuries of the wrist and hand joints // Research on Biomedical Engineering. April 2019. 8 pp. DOI: 10.1007/s42600-019-00009-y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Mangine R.E., Siqueland K.A., Noyes F.R. The use of thermography for the diagnosis and management of patellar tendinitis // Journal of Orthopaedic and Sports Physical Therapy, 1987. 9(4), 132-140.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Marín San Román M. Análisis descriptivo de los patrones térmicos en lesiones musculo- esqueléticas del miembro inferior diagnosticadas en un servicio de urgencias. Trabajo Fin de Máster (MSc Thesis). Universidad Pública de Navarra, Septiembre, 2014. 70 p. [in Spanish] </w:t>
      </w:r>
      <w:hyperlink r:id="rId29">
        <w:r>
          <w:rPr>
            <w:rFonts w:ascii="Times New Roman" w:hAnsi="Times New Roman"/>
            <w:sz w:val="24"/>
            <w:szCs w:val="24"/>
            <w:lang w:val="en-US"/>
          </w:rPr>
          <w:t>http://docplayer.es/23467454-Analisis-descriptivo-de-los-patrones-termicos-en-lesiones-musculo-esqueleticas-del-miembro-inferior-diagnosticadas-en-un-servicio-de-urgencias.html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Mayr H. Thermografische Befunde bei Schmerzen am Ellbogen // Thermologie Osterreich 1997, 7; 5-10.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Medeiros C.R., Brioschi M.L., Souza S.N., Teixeira M.J. Infrared thermography to diagnose and manage venomous animal bites and stings // Rev Soc Bras Med Trop 2017; 50(2):1-5.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Meeker W.C., Gahlinger P.M. Neuromusculoskeletal thermography: a valuable diagnostic tool? // J Manipulative Physiol Ther. 1986 Dec;9(4):257-266. PMID: 3543187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Mendes E., Silva A., Correia R. et al. Thermography as an Alternative Tool to Determine Pressure Distribution on the Stump of Transfemoral Amputees // EAT2012 Book of Proceedings - Appendix 1 of Thermology international, July 2012;22(3):99-104.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Miyakoshi N., Toi E.S.K., Suzuki K., Matsuura H. Skin temperature of the shoulder: circadian rhythms in normal and pathologic shoulders // Journal of Shoulder and Elbow Surgery. / American Shoulder and Elbow Surgeons (1998).... [et al.], 7(6), 625-628.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Morasiewicz L., Dudek K., Orzechowski W. et al. Use of thermography to monitor the bone regenerate during limb lengthening: preliminary communication // Ortop Traumatol Rehabil. 2008; 10(3): 279-285. [PMID: 18552765]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Mumingjiang Y., Zhou X.D., He R.X. Value of knee skin temperature measured by infrared thermography and soluble intercellular adhesion molecule-1 in the diagnosis of peri-prosthetic knee infection in chinese individuals following total knee arthroplasty // Chinese Medical Journal. 2014; 127 (17): 3105-3109.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Muntinga E. Thermographic skin measurement and osteopathic palpation of tibial intraosseous strains in adults – a comparative pilot study. Thesis presented to the International Jury in Hertenstein, Switzerland; 2013.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Naseer S., Keresztes K.G., Coats T.J. Developing a thermal imaging protocol for use in emergency care environment // Proceedings of the 17th Congress of the Polish Association of Thermology, Zakopane, March15-17, 2013. Thermology international 2013, 23/2: 75.  DOI: 10.13140/2.1.2429.3449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Nogueira C.K.B., Caruta M.F.B., Melo S.R.N. et al. Termografia infravermelha como diagnóstico precoce de lesão por pressão e complicações: Uma revisão // March 2022.</w:t>
      </w:r>
      <w:r>
        <w:rPr>
          <w:rFonts w:eastAsia="Times New Roman" w:cs="Arial" w:ascii="Arial" w:hAnsi="Arial"/>
          <w:color w:val="111111"/>
          <w:sz w:val="24"/>
          <w:szCs w:val="24"/>
          <w:lang w:val="en-US" w:eastAsia="ru-RU"/>
        </w:rPr>
        <w:t xml:space="preserve"> v. 2, n. 1. </w:t>
      </w:r>
      <w:r>
        <w:rPr>
          <w:rFonts w:ascii="Times New Roman" w:hAnsi="Times New Roman"/>
          <w:sz w:val="24"/>
          <w:szCs w:val="24"/>
          <w:lang w:val="en-US"/>
        </w:rPr>
        <w:t xml:space="preserve">DOI: </w:t>
      </w:r>
      <w:hyperlink r:id="rId30" w:tgtFrame="_blank">
        <w:r>
          <w:rPr>
            <w:rFonts w:ascii="Times New Roman" w:hAnsi="Times New Roman"/>
            <w:sz w:val="24"/>
            <w:szCs w:val="24"/>
            <w:lang w:val="en-US"/>
          </w:rPr>
          <w:t>10.54038/ms.v2i1.17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[in Portugal]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Nunes B., Lopes J., Relvas-Silva M. et al. Shoulder Infrared Thermography in Chronic Rotator Cuff Tears – Temperature Assessment and Variation in Affected and Non Affected Shoulders // Int J Sports Exerc Med 2019, 5(2):120. DOI: 10.23937/2469-5718/1510120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Oliveira J., Vardasca R., Pimenta M. et al. Use of infrared thermography for the diagnosis and grading of sprained ankle injuries // Infrared Physics &amp; Technology. 2016;76:530-541. doi: 10.1016/j.infrared.2016.04.014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/>
          <w:sz w:val="24"/>
          <w:szCs w:val="24"/>
          <w:lang w:val="en-US"/>
        </w:rPr>
      </w:pPr>
      <w:r>
        <w:rPr>
          <w:rFonts w:eastAsia="Calibri" w:ascii="Times New Roman" w:hAnsi="Times New Roman"/>
          <w:sz w:val="24"/>
          <w:szCs w:val="24"/>
          <w:lang w:val="en-US"/>
        </w:rPr>
        <w:t>Oliver B., Munro A., Gerald S.M., Herrington L.C. The reliability of an Achilles tendon infrared image analysis method // Thermology international 2019, 29(4) 136-145.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/>
          <w:sz w:val="24"/>
          <w:szCs w:val="24"/>
          <w:lang w:val="en-US"/>
        </w:rPr>
      </w:pPr>
      <w:r>
        <w:rPr>
          <w:rFonts w:eastAsia="Calibri" w:ascii="Times New Roman" w:hAnsi="Times New Roman"/>
          <w:color w:val="333333"/>
          <w:sz w:val="24"/>
          <w:szCs w:val="24"/>
          <w:lang w:val="en-US"/>
        </w:rPr>
        <w:t xml:space="preserve">Ortiz-Dosal A., Kolosovas-Machuca E.S., Rivera-Vega R. et al. Use of infrared thermography in children with shock: A case series // SAGE Open Medical Case Reports. December 2014. </w:t>
      </w:r>
      <w:r>
        <w:rPr>
          <w:rFonts w:eastAsia="Calibri" w:ascii="Times New Roman" w:hAnsi="Times New Roman"/>
          <w:color w:val="000000"/>
          <w:sz w:val="24"/>
          <w:szCs w:val="24"/>
          <w:lang w:val="en-US"/>
        </w:rPr>
        <w:t xml:space="preserve">Volume 2. </w:t>
      </w:r>
      <w:r>
        <w:rPr>
          <w:rFonts w:eastAsia="Calibri" w:ascii="Times New Roman" w:hAnsi="Times New Roman"/>
          <w:color w:val="333333"/>
          <w:sz w:val="24"/>
          <w:szCs w:val="24"/>
          <w:lang w:val="en-US"/>
        </w:rPr>
        <w:t xml:space="preserve"> 10.1177/2050313X14561779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/>
          <w:sz w:val="24"/>
          <w:szCs w:val="24"/>
          <w:lang w:val="en-US"/>
        </w:rPr>
      </w:pPr>
      <w:r>
        <w:rPr>
          <w:rFonts w:eastAsia="Calibri" w:ascii="Times New Roman" w:hAnsi="Times New Roman"/>
          <w:sz w:val="24"/>
          <w:szCs w:val="24"/>
          <w:lang w:val="en-US"/>
        </w:rPr>
        <w:t>Owen R., Ramlakhan S., Saatchi R., Burke D. Development of a high-resolution infrared thermographic imaging method as a diagnostic tool for acute undifferentiated limp in young children // Med. Boil. Eng. 2017, 56, 1115-1125. doi:10.1007/s11517-017-1749-0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/>
          <w:sz w:val="24"/>
          <w:szCs w:val="24"/>
          <w:lang w:val="en-US"/>
        </w:rPr>
      </w:pPr>
      <w:r>
        <w:rPr>
          <w:rFonts w:eastAsia="Calibri" w:ascii="Times New Roman" w:hAnsi="Times New Roman"/>
          <w:sz w:val="24"/>
          <w:szCs w:val="24"/>
          <w:lang w:val="en-US"/>
        </w:rPr>
        <w:t>Paeng S.H., Jung Y.T., Pyo S.Y. et al. Is the use of digital infrared thermal imaging useful in whiplash injury? // Korean J Spine. 2009; 6(4):274-279. https://doi.org/10.3340/jkns.2015.57.4.283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Parenti G.C.C., Gualtieri E., Fontana F. et al. Assessment of the Biological Damage in Whiplash Syndrome: Role of Digital Infrared Thermal Imaging (DITI) and Ultrasonography (US) // Open Journal of Radiology. January 2013, 03(04):222-230.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Park J.Y., Hyun J.K., Seo J.B. The effectiveness of digital infrared thermographic imaging in patients with shoulder impingement syndrome // J Shoulder Elbow Surg. 2007 Sep-Oct; 16 (5): 548-554. doi: 10.1016/j.jse.2006.11.010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Pernet A., Villano J.B. Thermography as a preoperative and follow-up method for surgery of the hand // Int Surg. 1984 Apr-Jun;69(2):171-173. PMID: 6094380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Pokorna J., Balintova Z., Bernard V. et al. Infrared Thermography: A new Approach for Examination of Brachial Plexus Injury // Thermology International. 2019, 29(2) 81-82.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Priego Quesada J.I., Sanchis-Sánchez E., Salvador R. et al. Clinical applications: infrared thermal diagnosis of orthopaedic injuries in childhood. In: Innovative Research in Thermal Imaging for Biology and Medicine, Editors R.Vardasca and J.G.Mendes, IGI Global, Chapter 3, 2017, pp. 55-78.</w:t>
      </w:r>
      <w:bookmarkStart w:id="3" w:name="_Hlk54548376"/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Puentes J., Langet H., Herry C., Frize M. Segmentation of Knee Injury Swelling on Infrared Images // Proc. of SPIE 2011. Vol. 7963, 79633L. doi: 10.1117/12.877078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Pye G., Bowker P. Skin temperature as an indicator of stress in soft tissue // Eng Med. 1976; 5(3):58-60.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Rahbek O., Husum H.-C., Fridberg M. et al. Intrarater reliability of digital thermography in detecting pin site infection: a proof of concept study // Strategies Trauma Limb. Reconstr. 2021; 16, 1-7. doi: 10.5005/jp-journals-10080-1522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Ramirez-GarciaLuna J.L., Rangel-Berridi K., Bartlett R. et al. Use of Infrared Thermal Imaging for Assessing Acute Inflammatory Changes: A Case Series // Cureus. September 09, 2022;14(9): e28980. 8 pp. DOI 10.7759/cureus.28980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4" w:name="_Hlk54545764"/>
      <w:r>
        <w:rPr>
          <w:rFonts w:ascii="Times New Roman" w:hAnsi="Times New Roman"/>
          <w:sz w:val="24"/>
          <w:szCs w:val="24"/>
          <w:lang w:val="en-US"/>
        </w:rPr>
        <w:t>Reed C., Saatchi R., Burke D., Ramlakhan S. Infrared thermal imaging as a screening tool for paediatric wrist fractures // Med. Boil. Eng. 2020</w:t>
      </w:r>
      <w:bookmarkEnd w:id="4"/>
      <w:r>
        <w:rPr>
          <w:rFonts w:ascii="Times New Roman" w:hAnsi="Times New Roman"/>
          <w:sz w:val="24"/>
          <w:szCs w:val="24"/>
          <w:lang w:val="en-US"/>
        </w:rPr>
        <w:t>;58(7):1549-1563. doi:10.1007/s11517-020-02167-z</w:t>
      </w:r>
      <w:bookmarkStart w:id="5" w:name="_Hlk54548594"/>
      <w:bookmarkEnd w:id="5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Reed C.L., Saatchi R., Ramlakhan S. Infrared thermal imaging for bone fracture identification and monitoring of fracture healing: a review of the latest developments // The Seventeenth International Conference on Condition Monitoring and Asset Management. UK. 2021.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Ring E.F.J., Ammer K. Thermal Imaging in Diseases of the Skeletal and Neuromuscular Systems. In: Bronzino J. (ed.). Biomedical Engineering Handbook (3rd. Edition), Infrared Imaging Section. CRC Press, 2006, 31-1-31.15.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Romano C.L., Anchise R.D., Calamita M. et al. Value of digital telethermography for the diagnosis of septic knee prosthesis: A prospective cohort study // BMC Musculoskeletal Disorders, January 2013, 14(1):7. DOI: </w:t>
      </w:r>
      <w:hyperlink r:id="rId31">
        <w:r>
          <w:rPr>
            <w:rFonts w:ascii="Times New Roman" w:hAnsi="Times New Roman"/>
            <w:sz w:val="24"/>
            <w:szCs w:val="24"/>
            <w:lang w:val="en-US"/>
          </w:rPr>
          <w:t>10.1186/1471-2474-14-7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Romano C.L., Logoluso N., Dell’Oro F. et al. Thelethermographic findings after uncomplicated and septic total knee replacement // Knee. 2012 Jun;19(3):193-197. DOI: 10.1016/j.knee.2011.02.012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Romano C.L., Romano D., Dell’Oro F. et al. Healing of surgical site after total hip and knee replacements show similar telethermographic patterns // Journal of Orthopaedics and Traumatology. 2011 Jun 1;12(2):81-86. doi: 10.1007/s10195-011-0135-1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Romanò C.L., Romanò D., Logoluso N et al. Telethermographic findings after uncomplicated and septic total knee replacement // Knee. 2011 Mar 25. PMID: 21441031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Romanò C.L., Romanò D., Logoluso N., Meani E. Surgical site healing after total hip and knee replacements shows a similar telethermographic pattern // J Orthop Traumatol. (2011) 12(2):81-86.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Rossi C., Sehnem E., Rempel C. Infrared thermography in evaluation of myofascial trigger points in the shoulder pathologies // Cons Saúde. 2013;12:266-273. </w:t>
      </w:r>
      <w:hyperlink r:id="rId32">
        <w:r>
          <w:rPr>
            <w:rFonts w:ascii="Times New Roman" w:hAnsi="Times New Roman"/>
            <w:sz w:val="24"/>
            <w:szCs w:val="24"/>
            <w:lang w:val="en-US"/>
          </w:rPr>
          <w:t>https://doi.org/10.5585/ConsSaude.v12n2.4197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Rothschild B.M. Thermographic assessment of bone and joint disease // Orthopedic Review 1986; 15:12:33-48.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Rusowicz A., Piwnik J. Thermal research loaded hip joint // ABiD. 2016;1:49-53.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Sabitha P., Bammigatti C., Deepanjali S. et al. Smartphone-based infrared thermal imaging for differentiating venomous snakebites from non-venomous and dry bites // Preprint. July 2020. DOI: </w:t>
      </w:r>
      <w:hyperlink r:id="rId33" w:tgtFrame="_blank">
        <w:r>
          <w:rPr>
            <w:rFonts w:ascii="Times New Roman" w:hAnsi="Times New Roman"/>
            <w:sz w:val="24"/>
            <w:szCs w:val="24"/>
            <w:lang w:val="en-US"/>
          </w:rPr>
          <w:t>10.1101/2020.07.15.203984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[Published version: </w:t>
      </w:r>
      <w:hyperlink r:id="rId34">
        <w:r>
          <w:rPr>
            <w:rFonts w:ascii="Times New Roman" w:hAnsi="Times New Roman"/>
            <w:sz w:val="24"/>
            <w:szCs w:val="24"/>
            <w:lang w:val="en-US"/>
          </w:rPr>
          <w:t>Point-of-care infrared thermal imaging for differentiating venomous snakebites from non-venomous and dry bites</w:t>
        </w:r>
      </w:hyperlink>
      <w:r>
        <w:rPr>
          <w:rFonts w:ascii="Times New Roman" w:hAnsi="Times New Roman"/>
          <w:sz w:val="24"/>
          <w:szCs w:val="24"/>
          <w:lang w:val="en-US"/>
        </w:rPr>
        <w:t>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Sabitha P., Bammigatti C., Deepanjali S. et al. Point-of-Care Infrared Thermal Imaging for Differentiating Venomous Snakebites from Non-Venomous and Dry Bites // PLoS Negl. Trop. Dis. 2021, 15, e0008580. doi:10.1371/journal.pntd.0008580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Sadoghi P., Glehr M., Schuster C. et al. Microwave thermography as a noninvasive analysis of anterior knee pain with total knee prosthesis // J. Bone Joint Surg. Br. 2009. 91-B (Suppl. III): 468.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Sadrzadeh-Afsharazar F., Raizman R., Saiko G. Utility of Thermographic Imaging for Callus Identification in Wound and Foot Care // Sensors 2023, 23, 9376. </w:t>
      </w:r>
      <w:hyperlink r:id="rId35">
        <w:r>
          <w:rPr>
            <w:rFonts w:ascii="Times New Roman" w:hAnsi="Times New Roman"/>
            <w:sz w:val="24"/>
            <w:szCs w:val="24"/>
            <w:lang w:val="en-US"/>
          </w:rPr>
          <w:t>https://doi.org/10.3390/s23239376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Saknite I., Grabovskis A., Kazune S. et al. Novel hybrid technology for early diagnostics of sepsis // Proc. SPIE 10057, Multimodal Biomedical Imaging XII, 100570F (15 February 2017). </w:t>
      </w:r>
      <w:hyperlink r:id="rId36" w:tgtFrame="_blank">
        <w:r>
          <w:rPr>
            <w:rFonts w:ascii="Times New Roman" w:hAnsi="Times New Roman"/>
            <w:sz w:val="24"/>
            <w:szCs w:val="24"/>
            <w:lang w:val="en-US"/>
          </w:rPr>
          <w:t>https://doi.org/10.1117/12.2253597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Sanchis-Sánchez E., Salvador-Palmer R., Codoñer-Franch P. et al. Infrared thermography is useful for ruling out fractures in pediatric emergencies // European Journal of Pediatrics 2015; 174 (4): 493-499. doi:10.1007/s00431-014-2425-0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Sanchis-Sánchez E., Salvador-Palmer R., Codoñer-Franch P. et al. Clinical Applications: Infrared Thermal Diagnosis of Orthopaedic Injuries in Childhood. In book: Disruptive Technology. January 2020. Chapter. DOI: </w:t>
      </w:r>
      <w:hyperlink r:id="rId37">
        <w:r>
          <w:rPr>
            <w:rFonts w:ascii="Times New Roman" w:hAnsi="Times New Roman"/>
            <w:sz w:val="24"/>
            <w:szCs w:val="24"/>
            <w:lang w:val="en-US"/>
          </w:rPr>
          <w:t>10.4018/978-1-5225-9273-0.ch015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Sanchis-Sánchez E., Vergara-Hernández C., Cibrián R.M. et al. Infrared thermal imaging in the diagnosis of musculoskeletal injuries: A systematic review and meta-analysis // American Journal of Roentgenology. 2014; 203 (4): 875-882. DOI:10.2 214 /A JR.13.11716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Scheidt S., Rüwald J., Schildberg F.A. et al. A Systematic Review on the Value of Infrared Thermography in the Early Detection of Periprosthetic Joint Infections // Zeitschrift fur Orthopadie und Unfallchirurgie. September 2019;158(4). DOI: </w:t>
      </w:r>
      <w:hyperlink r:id="rId38" w:tgtFrame="_blank">
        <w:r>
          <w:rPr>
            <w:rFonts w:ascii="Times New Roman" w:hAnsi="Times New Roman"/>
            <w:sz w:val="24"/>
            <w:szCs w:val="24"/>
            <w:lang w:val="en-US"/>
          </w:rPr>
          <w:t>10.1055/a-0969-8675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cs="" w:ascii="Times New Roman" w:hAnsi="Times New Roman" w:cstheme="minorBidi"/>
          <w:sz w:val="24"/>
          <w:szCs w:val="24"/>
          <w:lang w:val="en-US"/>
        </w:rPr>
        <w:t xml:space="preserve">Schwartz R.G., Brioschi M.L., </w:t>
      </w:r>
      <w:r>
        <w:rPr>
          <w:rFonts w:ascii="Times New Roman" w:hAnsi="Times New Roman"/>
          <w:sz w:val="24"/>
          <w:szCs w:val="24"/>
          <w:lang w:val="en-US"/>
        </w:rPr>
        <w:t>O'Young B. et al. T</w:t>
      </w:r>
      <w:r>
        <w:rPr>
          <w:rFonts w:cs="" w:ascii="Times New Roman" w:hAnsi="Times New Roman" w:cstheme="minorBidi"/>
          <w:sz w:val="24"/>
          <w:szCs w:val="24"/>
          <w:lang w:val="en-US"/>
        </w:rPr>
        <w:t>he American Academy of Thermology Guidelines for Neuro-Musculoskeletal 2021: Infrared Medical Thermology &amp; Sympathetic Skin Response (SSR) Studies // Pan American Journal of Medical Thermology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cs="" w:ascii="Times New Roman" w:hAnsi="Times New Roman" w:cstheme="minorBidi"/>
          <w:sz w:val="24"/>
          <w:szCs w:val="24"/>
          <w:lang w:val="en-US"/>
        </w:rPr>
        <w:t>January 2022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cs="" w:ascii="Times New Roman" w:hAnsi="Times New Roman" w:cstheme="minorBidi"/>
          <w:sz w:val="24"/>
          <w:szCs w:val="24"/>
          <w:lang w:val="en-US"/>
        </w:rPr>
        <w:t>8:e2021002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cs="" w:ascii="Times New Roman" w:hAnsi="Times New Roman" w:cstheme="minorBidi"/>
          <w:sz w:val="24"/>
          <w:szCs w:val="24"/>
          <w:lang w:val="en-US"/>
        </w:rPr>
        <w:t xml:space="preserve">DOI: </w:t>
      </w:r>
      <w:hyperlink r:id="rId39" w:tgtFrame="_blank">
        <w:r>
          <w:rPr>
            <w:rFonts w:cs="" w:ascii="Times New Roman" w:hAnsi="Times New Roman" w:cstheme="minorBidi"/>
            <w:sz w:val="24"/>
            <w:szCs w:val="24"/>
            <w:lang w:val="en-US"/>
          </w:rPr>
          <w:t>10.18073/pajmt.2021.8.002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Seixas A., Häussler V., Monteiro J. et al. Skin temperature is correlated with symptoms in patients with patellar tendinopathy (extended abstract) // Thermology International. 2015, 25(3): 142-143.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Selfe J., Whitaker J., Hardaker N. A narrative literature review identifying the minimum clinically important difference for skin temperature asymmetry at the knee // Thermology International. 2008;18:41-44.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Shlens M., Stolz M.R., Benjamin A. Orthopedic applications of liquid crystal thermography // West J Med. 1975 May;122(5):367-370. PMID: 1093327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PMCID: </w:t>
      </w:r>
      <w:hyperlink r:id="rId40" w:tgtFrame="_blank">
        <w:r>
          <w:rPr>
            <w:rFonts w:ascii="Times New Roman" w:hAnsi="Times New Roman"/>
            <w:sz w:val="24"/>
            <w:szCs w:val="24"/>
            <w:lang w:val="en-US"/>
          </w:rPr>
          <w:t>PMC1129750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Sillero-Quintana M., Fernandez-Jaen T., Fernandez-Cuevas I. et al. Infrared Thermography as a Support Tool for Screening and Early Diagnosis in Emergencies // Journal of Medical Imaging and Health Informatics. 2015; 5 (6): 1223-1228. DOI: </w:t>
      </w:r>
      <w:hyperlink r:id="rId41" w:tgtFrame="_blank">
        <w:r>
          <w:rPr>
            <w:rFonts w:ascii="Times New Roman" w:hAnsi="Times New Roman"/>
            <w:sz w:val="24"/>
            <w:szCs w:val="24"/>
            <w:lang w:val="en-US"/>
          </w:rPr>
          <w:t>10.1166/jmihi.2015.1511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Silva C.T., Naveed N., Bokhari S. et al. Early assessment of the efficacy of digital infrared thermal imaging in pediatric extremity trauma // Emerg. Radiol. 2012,19 (3), 203-209.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Skiba K., Dudek K., Rutowski R., Wiczkowski E. Termograficzna ocena metod leczenia chirurgicznego urazowych rozerwan sciegna Achillesa // Advances in Clinical and Experimental Medicine. vol. 14, no. 3, pp. 485-490, 2005. [in Polish]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Spence V.A., McCollum P.T., Walker W.F., Murdoch G. Assessment of tissue viability in relation to the selection of amputation level // Prosthet Orthot Int. 1984; 8(2):67-75.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Staszak K. [Zastosowanie termografii w monitorowaniu procesu leczenia urazów twarzowej części czaszki The Use of Thermography in Monitoring the Process of Treating Injuries of the Facial Part of the Skull]. In: Asienkiewicz R., Markocka-Mączka K., Biskup M., eds. Zdrowie publiczne standardem dobrostanu. Chapter XVIII Wydawnictwo Naukowe NeuroCentrum: Lublin, Poland,; 2018:249-257. [in Polish]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Steinlein S. Erfahrungen mit IR Imaging in einer orthopadischen Klinik // Vortrag beim DGTR/IMVT-Workshop in Wiener Neustadt Medizinische Thermographie und Infrarot Imaging – Brustund Bewegungs apparat am 16.10.2008 [in German]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Stepien A., Pawlus J., Nowak E. et al. Porownanie technik radioizotopowej i termograficznej w obrazowaniu schorzen ukladu kostno-stawowego (Comparison of the radioisotopic and thermograpic techniques in imaging of bone-joint system diseases) // Acta BioOptica et Informatica Medica. 2006 12(2): 77-80. [in Polish]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Strasse W.A.D., de Campos D.P., Mendonça C.J.A. et al. Thermal profile evaluation in proximal tibial shaft pseudarthrosis diagnosis – a case study // 15th Quantitative Infrared Thermography Conference. Portugal. 2020.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Strasse W.A.D., de Campos D.P., Mendonça C.J.A. et al. Thermal variations in osteoporosis after aclasta® administration: case study // Int J Online Biomed Engi. 2020;16(10). doi:10.3991/ijoe.v16i10.14635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Strasse W.A.D., de Campos D.P., Mendonça C.J.A. et al. Detecting Bone Lesions in The Emergency Room with Medical Infrared Thermography // Preprint. November 2021. DOI: </w:t>
      </w:r>
      <w:hyperlink r:id="rId42" w:tgtFrame="_blank">
        <w:r>
          <w:rPr>
            <w:rFonts w:ascii="Times New Roman" w:hAnsi="Times New Roman"/>
            <w:sz w:val="24"/>
            <w:szCs w:val="24"/>
            <w:lang w:val="en-US"/>
          </w:rPr>
          <w:t>10.21203/rs.3.rs-1054776/v1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Strasse W.A.D., de Campos D.P., Mendonça C.J.A. et al. Evaluation of Tibia Bone Healing by Infrared Thermography: A Case Study // Journal of Multidisciplinary Healthcare. November 2021;14:3161-3175. DOI: </w:t>
      </w:r>
      <w:hyperlink r:id="rId43" w:tgtFrame="_blank">
        <w:r>
          <w:rPr>
            <w:rFonts w:ascii="Times New Roman" w:hAnsi="Times New Roman"/>
            <w:sz w:val="24"/>
            <w:szCs w:val="24"/>
            <w:lang w:val="en-US"/>
          </w:rPr>
          <w:t>10.2147/JMDH.S330094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Strasse W.A.D., de Campos D.P., Mendonça C.J.A. et al. Detecting bone lesions in the emergency room with medical infrared thermography // BioMedical Engineering OnLine (2022) 21:35. 17 pp. </w:t>
      </w:r>
      <w:hyperlink r:id="rId44">
        <w:r>
          <w:rPr>
            <w:rFonts w:ascii="Times New Roman" w:hAnsi="Times New Roman"/>
            <w:sz w:val="24"/>
            <w:szCs w:val="24"/>
            <w:lang w:val="en-US"/>
          </w:rPr>
          <w:t>https://doi.org/10.1186/s12938-022-01005-7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Strasse W.A.D., de Campos D.P., Mendonça C.J.A. et al. </w:t>
      </w:r>
      <w:r>
        <w:rPr>
          <w:rFonts w:cs="" w:ascii="Times New Roman" w:hAnsi="Times New Roman" w:cstheme="minorBidi"/>
          <w:sz w:val="24"/>
          <w:szCs w:val="24"/>
          <w:lang w:val="en-US"/>
        </w:rPr>
        <w:t xml:space="preserve">Evaluating physiological progression </w:t>
      </w:r>
      <w:r>
        <w:rPr>
          <w:rFonts w:ascii="Times New Roman" w:hAnsi="Times New Roman"/>
          <w:sz w:val="24"/>
          <w:szCs w:val="24"/>
          <w:lang w:val="en-US"/>
        </w:rPr>
        <w:t xml:space="preserve">of chronic tibial osteomyelitis using infrared thermography // Research on Biomedical Engineering. June 2022;38(2):1-13. DOI: </w:t>
      </w:r>
      <w:hyperlink r:id="rId45" w:tgtFrame="_blank">
        <w:r>
          <w:rPr>
            <w:rFonts w:ascii="Times New Roman" w:hAnsi="Times New Roman"/>
            <w:sz w:val="24"/>
            <w:szCs w:val="24"/>
            <w:lang w:val="en-US"/>
          </w:rPr>
          <w:t>10.1007/s42600-022-00228-w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Strasse W.A.D., Ranciaro M., De Oliveira K.R.G. et al. Thermography applied in the diagnostic assessment of bone fractures // Research on Biomedical Engineering. February 2022. 38(10):1-13. DOI: </w:t>
      </w:r>
      <w:hyperlink r:id="rId46" w:tgtFrame="_blank">
        <w:r>
          <w:rPr>
            <w:rFonts w:ascii="Times New Roman" w:hAnsi="Times New Roman"/>
            <w:sz w:val="24"/>
            <w:szCs w:val="24"/>
            <w:lang w:val="en-US"/>
          </w:rPr>
          <w:t>10.1007/s42600-022-00206-2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Tai P.L. An investigation of clinical applications of mesomorphic cholesteric liquid crystals in podiatric medicine. A preliminary study // J Am Podiatry Assoc. 1973 Apr;63(4):119-128. PMID: 4347825 DOI:</w:t>
      </w:r>
      <w:hyperlink r:id="rId47" w:tgtFrame="_blank">
        <w:r>
          <w:rPr>
            <w:rFonts w:ascii="Times New Roman" w:hAnsi="Times New Roman"/>
            <w:sz w:val="24"/>
            <w:szCs w:val="24"/>
            <w:lang w:val="en-US"/>
          </w:rPr>
          <w:t>10.7547/87507315-63-4-119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Tanik F., Keskin M., Kaya D.Ö. Pressure pain sensitivity, thermographic changes, function, life and sleep quality in patients with unilateral rotator cuff injury: A case-control study // Musculoskeletal Science and Practice, Volume 67, 2023, 102860. </w:t>
      </w:r>
      <w:hyperlink r:id="rId48">
        <w:r>
          <w:rPr>
            <w:rFonts w:ascii="Times New Roman" w:hAnsi="Times New Roman"/>
            <w:sz w:val="24"/>
            <w:szCs w:val="24"/>
            <w:lang w:val="en-US"/>
          </w:rPr>
          <w:t>https://doi.org/10.1016/j.msksp.2023.102860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Teixeira Oliveira J., Vardasca R., Pimenta M., Torres J. Thermal imaging as a potential complimentary diagnosis method for ankle sprain lesions (extended abstract) // Thermology International. 2015, 25 (3): 120-121.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Thella A.K., Rizkalla J., Rathi N. et al. Dynamic thermal/acoustic response for human bone materials at different energy levels: A diagnosis approach // Journal of Orthopaedics. 2017, vol. 14, pp. 85. </w:t>
      </w:r>
      <w:hyperlink r:id="rId49">
        <w:r>
          <w:rPr>
            <w:rFonts w:ascii="Times New Roman" w:hAnsi="Times New Roman"/>
            <w:sz w:val="24"/>
            <w:szCs w:val="24"/>
            <w:lang w:val="en-US"/>
          </w:rPr>
          <w:t>https://doi.org/10.1016/j.jor.2016.10.005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Trejo-Chavez O., Amezquita-Sanchez J.P., Huerta-Rosales J.R. et al. Automatic Knee Injury Identification through Thermal Image Processing and Convolutional Neural Networks // Electronics 2022, 11, 3987. 17 pp. https:// doi.org/10.3390/electronics11233987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Trejo-Chavez O., Priego Quesada J.I., Gonzales-Hernandes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 xml:space="preserve"> M.P. et al. Knee skin temperature response of patients with bilateral patellofemoral syndrome before and after heat and cold stress // </w:t>
      </w:r>
      <w:r>
        <w:rPr>
          <w:rFonts w:ascii="Times New Roman" w:hAnsi="Times New Roman"/>
          <w:color w:val="111111"/>
          <w:sz w:val="24"/>
          <w:szCs w:val="24"/>
          <w:u w:val="single"/>
          <w:lang w:val="en-US"/>
        </w:rPr>
        <w:t xml:space="preserve">Journal of Thermal Biology. </w:t>
      </w:r>
      <w:r>
        <w:rPr>
          <w:rFonts w:ascii="Times New Roman" w:hAnsi="Times New Roman"/>
          <w:color w:val="111111"/>
          <w:sz w:val="24"/>
          <w:szCs w:val="24"/>
          <w:lang w:val="en-US"/>
        </w:rPr>
        <w:t xml:space="preserve">June 2023. DOI: </w:t>
      </w:r>
      <w:hyperlink r:id="rId50" w:tgtFrame="_blank">
        <w:r>
          <w:rPr>
            <w:rFonts w:ascii="Times New Roman" w:hAnsi="Times New Roman"/>
            <w:color w:val="111111"/>
            <w:sz w:val="24"/>
            <w:szCs w:val="24"/>
            <w:u w:val="single"/>
            <w:lang w:val="en-US"/>
          </w:rPr>
          <w:t>10.1016/j.jtherbio.2023.103601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Trotta J., Ulbricht L. Termografia no Diagnóstico Complementar de Doenças Músculo Esqueléticas [Thermography in Complementary Diagnostic of Musculoskeletal Diseases] // Pan American Journal of Medical Thermology. 2015. 2(1), 7-13. http://dx.doi. org/10.18073/2358-4696/pajmt.v2n1p7-13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Umapathy S., Guhan B., Sowmiya S., Rajalakshmi T. Analysis of Heel Fissure Therapy using Thermal Imaging and Image Processing // 2020 International Conference on Communication and Signal Processing (ICCSP). July 2020. DOI: </w:t>
      </w:r>
      <w:hyperlink r:id="rId51">
        <w:r>
          <w:rPr>
            <w:rFonts w:ascii="Times New Roman" w:hAnsi="Times New Roman"/>
            <w:sz w:val="24"/>
            <w:szCs w:val="24"/>
            <w:lang w:val="en-US"/>
          </w:rPr>
          <w:t>10.1109/ICCSP48568.2020.9182447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Vecchio P.C., Adebajo A.O., Chard M.D. et al. Thermography of frozen shoulder and rotator cuff tendinitis // Clin. Rheumatol. 1992. 11, 382-384. https://doi.org/10.1007/BF02207197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131314"/>
          <w:sz w:val="24"/>
          <w:szCs w:val="24"/>
          <w:lang w:val="en-US"/>
        </w:rPr>
        <w:t>Voziniak P.J.S., Nasimoto V.G., Ulbricht L., Coninckm J.C.P. Avaliação do Gradiente Térmico na Superfície de Pele Normal e Com Lesão por Pressão [Assessment of the Thermal Gradient on the Surface of Normal and Pressure Injured Skin] // Simpósio de Engenharia Biomédica (SEB). November 2023. [in Portuguese]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Wasilewski K., Deboa D.E., Królewski J. Exame termográfico do quadril e da epífise distal do fêmur em crianças após a cirurgia do fêmur proximal // Chirurgia narzadow ruchu i ortopedia polska. Vol. 60, no 3 (1995), pp. 181-185, 1995. [in Portugal]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Windisch C., Brodt S., Rohner E., Matziolis G. Regional differences in temperature course after knee arthroplasty // Knee Surg Sports Traumatol Arthrosc. 2016 Aug;24(8):2686-2691. doi: 10.1007/s00167-015-3809-z. Erratum in: Knee Surg Sports Traumatol Arthrosc. 2017 Nov;25(11):3653. PMID: 26419379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Windisch C., Brodt S., Rohner E., Matziolis G. Effects of Kinesio taping compared to arterio-venous impulse system on limb swelling and skin temperature after total knee arthroplasty // Int Orthop. 2017. 41, 301-307. doi: 10.1007/ s00264-016-3295-z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Yang H.J., Park H., Lim C. et al. Infrared Thermal Imaging in Patients with Medial Collateral Ligament Injury of the Knee – A Retrospective Study // Journal of Pharmacopuncture 2014;17[4]:050-054. DOI: http://dx.doi.org/10.3831/KPI.2014.17.036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Yavuz M. et al., Temperature as a predictive tool for plantar triaxial loading // J Biomech. 2014 Nov. 28;47(15):3767-3770. doi: 10.1016/j.jbiomech.2014.09.028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Zaffagnini S., Allen A.A., Suh J.-K., Fu F.H. Temperature changes in the knee joint during arthroscopic surgery // Knee Surg, Sports Traumatol, Arthroscopy. 1996¸ 3:199-201.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Zaffagnini S., Iacono F., Petitto A. et al. Cuff use after arthroscopic surgery: effect on knee joint temperature // Am J Knee Surg. 1998 11(4):203-207.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Zhang J., Lin W., Lin H. et al. Identification of skin electrical injury using infrared imaging: A possible complementary tool for histological examination // PLoS ONE. 2017, 12(1), Art. e0170844.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Zhao Y., Iyer R.S., Reichley L. et al. A pilot study of infrared thermal imaging to detect active bone lesions in children with chronic non-bacterial osteomyelitis // Arth Care Res. 2019;71(11):1430-1435. doi:10.1002/acr.23804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Zivcak J., Hudak R., Rajtukova V. Biomechanical and Thermographic Analysis in the Transtibial Prosthesis Socket – Stump Interface // Acta Mechanica Slovaca. October 2015; 19(2):18-26. DOI: </w:t>
      </w:r>
      <w:hyperlink r:id="rId52" w:tgtFrame="_blank">
        <w:r>
          <w:rPr>
            <w:rFonts w:ascii="Times New Roman" w:hAnsi="Times New Roman"/>
            <w:sz w:val="24"/>
            <w:szCs w:val="24"/>
            <w:lang w:val="en-US"/>
          </w:rPr>
          <w:t>10.21496/ams.2015.011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Zuzda J., Kacpura J., Dziura J. et al. The Influence of Hip Conditioning Program with Rotational Movements on Thermal Response of Lower Limbs. In book: Biocybernetics and Biomedical Engineering – Current Trends and Challenges. Chapter. January 2022. DOI: </w:t>
      </w:r>
      <w:hyperlink r:id="rId53" w:tgtFrame="_blank">
        <w:r>
          <w:rPr>
            <w:rFonts w:ascii="Times New Roman" w:hAnsi="Times New Roman"/>
            <w:sz w:val="24"/>
            <w:szCs w:val="24"/>
            <w:lang w:val="en-US"/>
          </w:rPr>
          <w:t>10.1007/978-3-030-83704-4_8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d3e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c14d8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049b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df0791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c04bc3"/>
    <w:rPr/>
  </w:style>
  <w:style w:type="character" w:styleId="Style13">
    <w:name w:val="Выделение"/>
    <w:basedOn w:val="DefaultParagraphFont"/>
    <w:uiPriority w:val="20"/>
    <w:qFormat/>
    <w:rsid w:val="00c04bc3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c14d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049b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Idlabel" w:customStyle="1">
    <w:name w:val="id-label"/>
    <w:basedOn w:val="DefaultParagraphFont"/>
    <w:qFormat/>
    <w:rsid w:val="00297c87"/>
    <w:rPr/>
  </w:style>
  <w:style w:type="character" w:styleId="Strong">
    <w:name w:val="Strong"/>
    <w:basedOn w:val="DefaultParagraphFont"/>
    <w:uiPriority w:val="22"/>
    <w:qFormat/>
    <w:rsid w:val="00297c87"/>
    <w:rPr>
      <w:b/>
      <w:bCs/>
    </w:rPr>
  </w:style>
  <w:style w:type="character" w:styleId="Identifier" w:customStyle="1">
    <w:name w:val="identifier"/>
    <w:basedOn w:val="DefaultParagraphFont"/>
    <w:qFormat/>
    <w:rsid w:val="005d0c60"/>
    <w:rPr/>
  </w:style>
  <w:style w:type="character" w:styleId="Docsumpmid" w:customStyle="1">
    <w:name w:val="docsum-pmid"/>
    <w:basedOn w:val="DefaultParagraphFont"/>
    <w:qFormat/>
    <w:rsid w:val="00ba416b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f97c0b"/>
    <w:rPr>
      <w:color w:val="605E5C"/>
      <w:shd w:fill="E1DFDD" w:val="clear"/>
    </w:rPr>
  </w:style>
  <w:style w:type="character" w:styleId="Novalegacycbuttonlabel" w:customStyle="1">
    <w:name w:val="nova-legacy-c-button__label"/>
    <w:basedOn w:val="DefaultParagraphFont"/>
    <w:qFormat/>
    <w:rsid w:val="008e79d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f0791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2d3e"/>
    <w:pPr>
      <w:spacing w:before="0" w:after="200"/>
      <w:ind w:left="720" w:hanging="0"/>
      <w:contextualSpacing/>
    </w:pPr>
    <w:rPr/>
  </w:style>
  <w:style w:type="paragraph" w:styleId="Novalegacyelistitem" w:customStyle="1">
    <w:name w:val="nova-legacy-e-list__item"/>
    <w:basedOn w:val="Normal"/>
    <w:qFormat/>
    <w:rsid w:val="008e79d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i.org/10.25199/2408-9613-2019-6-3-6-23" TargetMode="External"/><Relationship Id="rId3" Type="http://schemas.openxmlformats.org/officeDocument/2006/relationships/hyperlink" Target="https://doi.org/10.17816/pmj37454-61" TargetMode="External"/><Relationship Id="rId4" Type="http://schemas.openxmlformats.org/officeDocument/2006/relationships/hyperlink" Target="https://applied-research.ru/pdf/2018/2018_7.pdf" TargetMode="External"/><Relationship Id="rId5" Type="http://schemas.openxmlformats.org/officeDocument/2006/relationships/hyperlink" Target="https://elibrary.ru/author_items.asp?refid=179860028&amp;fam=&#1058;&#1077;&#1088;&#1085;&#1086;&#1074;&#1086;&#1081;&amp;init=&#1053;+&#1050;" TargetMode="External"/><Relationship Id="rId6" Type="http://schemas.openxmlformats.org/officeDocument/2006/relationships/hyperlink" Target="https://elibrary.ru/author_items.asp?refid=179860028&amp;fam=&#1056;&#1086;&#1079;&#1077;&#1085;&#1092;&#1077;&#1083;&#1100;&#1076;&amp;init=&#1051;+&#1043;" TargetMode="External"/><Relationship Id="rId7" Type="http://schemas.openxmlformats.org/officeDocument/2006/relationships/hyperlink" Target="https://elibrary.ru/author_items.asp?refid=179860028&amp;fam=&#1057;&#1072;&#1084;&#1086;&#1093;&#1080;&#1085;&amp;init=&#1040;" TargetMode="External"/><Relationship Id="rId8" Type="http://schemas.openxmlformats.org/officeDocument/2006/relationships/hyperlink" Target="https://elibrary.ru/contents.asp?titleid=25227" TargetMode="External"/><Relationship Id="rId9" Type="http://schemas.openxmlformats.org/officeDocument/2006/relationships/hyperlink" Target="https://www.elibrary.ru/contents.asp?id=44949317" TargetMode="External"/><Relationship Id="rId10" Type="http://schemas.openxmlformats.org/officeDocument/2006/relationships/hyperlink" Target="https://www.elibrary.ru/contents.asp?id=44949317&amp;selid=44949318" TargetMode="External"/><Relationship Id="rId11" Type="http://schemas.openxmlformats.org/officeDocument/2006/relationships/hyperlink" Target="http://dx.doi.org/10.2147/MDER.S300726" TargetMode="External"/><Relationship Id="rId12" Type="http://schemas.openxmlformats.org/officeDocument/2006/relationships/hyperlink" Target="http://dx.doi.org/10.20986/revesppod.2021.1620/2021" TargetMode="External"/><Relationship Id="rId13" Type="http://schemas.openxmlformats.org/officeDocument/2006/relationships/hyperlink" Target="https://doi.org/10.12890/2017_000719" TargetMode="External"/><Relationship Id="rId14" Type="http://schemas.openxmlformats.org/officeDocument/2006/relationships/hyperlink" Target="https://www.researchgate.net/deref/http%3A%2F%2Fdx.doi.org%2F10.1016%2Fj.infrared.2020.103435?_sg%5B0%5D=byrhzh7oZmG9-nl0IyD8Ww9Uyd5fktIsoAV_9Ie7UfttfhYDn4f3nMmIC8tJZ-x9vKoQmMVclb2exNzgDQEi5kWnMQ.8iC5V6boT0MOCQ8KIVlMd_edyBbrU-aP0nQ-iUztkNbCB2bsmsfAFsJ1w5piWfvtohP4A0TeFbs_uOwam9gh7A" TargetMode="External"/><Relationship Id="rId15" Type="http://schemas.openxmlformats.org/officeDocument/2006/relationships/hyperlink" Target="http://dx.doi.org/10.1123/jsr.2022-0390" TargetMode="External"/><Relationship Id="rId16" Type="http://schemas.openxmlformats.org/officeDocument/2006/relationships/hyperlink" Target="https://doi.org/10.7547/87507315-73-8-400" TargetMode="External"/><Relationship Id="rId17" Type="http://schemas.openxmlformats.org/officeDocument/2006/relationships/hyperlink" Target="https://www.researchgate.net/deref/http%3A%2F%2Fdx.doi.org%2F10.5585%2Fconssaude.v12n4.4319?_sg%5B0%5D=X75y_Y52zioYqUEn5qzz_G3xKUlIwCowTWJx46n0BEaZO-B2dT3Uw6ULNuMfcUlYcmYrqp6X65Hb9ZzVrvnD17_9Cg.s4mAlYtS1Kuju9CBWlu1qM8HCfPt-UVkJlg7EKhpyFKrltJltFfbftk6XRbfKaXbNhHCx5P40bNkvXeDRuEIVw" TargetMode="External"/><Relationship Id="rId18" Type="http://schemas.openxmlformats.org/officeDocument/2006/relationships/hyperlink" Target="http://dx.doi.org/10.1038/s41598-023-33556-7" TargetMode="External"/><Relationship Id="rId19" Type="http://schemas.openxmlformats.org/officeDocument/2006/relationships/hyperlink" Target="https://doi.org/10.1088/1361-6579/ab1c8c" TargetMode="External"/><Relationship Id="rId20" Type="http://schemas.openxmlformats.org/officeDocument/2006/relationships/hyperlink" Target="http://dx.doi.org/10.1024/1023-9332.8.4.176" TargetMode="External"/><Relationship Id="rId21" Type="http://schemas.openxmlformats.org/officeDocument/2006/relationships/hyperlink" Target="https://www.researchgate.net/deref/http%3A%2F%2Fdx.doi.org%2F10.1016%2Fj.jtherbio.2020.102612?_sg%5B0%5D=0WFTiNj-UsB723laaGlXEoZYsYFTd17tmgBDWLWx2vITrk-YMLyPnXDY1i3YdWjSLyGn-fDstqFiCj0Wv3GpJ91E9A.qrmx4eK1isJKXrr_eG_NwcpplxfIyk1Ka6dOUZ7XTDev-pIOxCj28AbVFywe5vonPnkMnvEZVuSPiloXqN78eg" TargetMode="External"/><Relationship Id="rId22" Type="http://schemas.openxmlformats.org/officeDocument/2006/relationships/hyperlink" Target="http://dx.doi.org/10.1097/CCM.0b013e318174d800" TargetMode="External"/><Relationship Id="rId23" Type="http://schemas.openxmlformats.org/officeDocument/2006/relationships/hyperlink" Target="http://dx.doi.org/10.5005/jp-journals-10080-1522" TargetMode="External"/><Relationship Id="rId24" Type="http://schemas.openxmlformats.org/officeDocument/2006/relationships/hyperlink" Target="http://www.ophsource.org/periodicals/ophtha/medline/record/MDLN.6483594" TargetMode="External"/><Relationship Id="rId25" Type="http://schemas.openxmlformats.org/officeDocument/2006/relationships/hyperlink" Target="http://www.ophsource.org/periodicals/ophtha/medline/record/MDLN.6483594" TargetMode="External"/><Relationship Id="rId26" Type="http://schemas.openxmlformats.org/officeDocument/2006/relationships/hyperlink" Target="http://www.ophsource.org/periodicals/ophtha/medline/record/MDLN.6483594" TargetMode="External"/><Relationship Id="rId27" Type="http://schemas.openxmlformats.org/officeDocument/2006/relationships/hyperlink" Target="http://dx.doi.org/10.1016/j.jcot.2021.101722" TargetMode="External"/><Relationship Id="rId28" Type="http://schemas.openxmlformats.org/officeDocument/2006/relationships/hyperlink" Target="http://dx.doi.org/10.1097/MD.0000000000023529" TargetMode="External"/><Relationship Id="rId29" Type="http://schemas.openxmlformats.org/officeDocument/2006/relationships/hyperlink" Target="http://docplayer.es/23467454-Analisis-descriptivo-de-los-patrones-termicos-en-lesiones-musculo-esqueleticas-del-miembro-inferior-diagnosticadas-en-un-servicio-de-urgencias.html" TargetMode="External"/><Relationship Id="rId30" Type="http://schemas.openxmlformats.org/officeDocument/2006/relationships/hyperlink" Target="http://dx.doi.org/10.54038/ms.v2i1.17" TargetMode="External"/><Relationship Id="rId31" Type="http://schemas.openxmlformats.org/officeDocument/2006/relationships/hyperlink" Target="https://www.researchgate.net/deref/http%3A%2F%2Fdx.doi.org%2F10.1186%2F1471-2474-14-7?_sg%5B0%5D=phHU1XpPg2FDFCT_rGUwGXh_kFwsxPqOUW7NL6Fs8VY7xBfMwDPcf2YYVAv0EXr9kXbyOHBH8ZHX1M66rURVX3USEg.L6hosYXqSn8aJ6wbcr6RbQTKwIKEWUGm0bNFkIhmC8lGq_H9shQyGgXRqC-rvqG3xhHGAFBhxDzHssrMa7tgOw" TargetMode="External"/><Relationship Id="rId32" Type="http://schemas.openxmlformats.org/officeDocument/2006/relationships/hyperlink" Target="https://doi.org/10.5585/ConsSaude.v12n2.4197" TargetMode="External"/><Relationship Id="rId33" Type="http://schemas.openxmlformats.org/officeDocument/2006/relationships/hyperlink" Target="http://dx.doi.org/10.1101/2020.07.15.203984" TargetMode="External"/><Relationship Id="rId34" Type="http://schemas.openxmlformats.org/officeDocument/2006/relationships/hyperlink" Target="https://www.researchgate.net/publication/349417922_Point-of-care_infrared_thermal_imaging_for_differentiating_venomous_snakebites_from_non-venomous_and_dry_bites" TargetMode="External"/><Relationship Id="rId35" Type="http://schemas.openxmlformats.org/officeDocument/2006/relationships/hyperlink" Target="https://doi.org/10.3390/s23239376" TargetMode="External"/><Relationship Id="rId36" Type="http://schemas.openxmlformats.org/officeDocument/2006/relationships/hyperlink" Target="https://doi.org/10.1117/12.2253597" TargetMode="External"/><Relationship Id="rId37" Type="http://schemas.openxmlformats.org/officeDocument/2006/relationships/hyperlink" Target="https://www.researchgate.net/deref/http%3A%2F%2Fdx.doi.org%2F10.4018%2F978-1-5225-9273-0.ch015?_sg%5B0%5D=zvAkzOjgQxXQCizwYoi6cCNc12OMj9zqZafokzmJyMJQd_gBtmG8uYL-kkwMoyJp5yfPP3FGToo5viSunaURuqtREA.Udrj287iGcuiuyAo2tbtIIWsUz0Z6rgS_9jJtnQfdZjlHM3ZDjnqK-Xyv-UABhkyIuA6a4VWEqmjHVLtFLBOJA" TargetMode="External"/><Relationship Id="rId38" Type="http://schemas.openxmlformats.org/officeDocument/2006/relationships/hyperlink" Target="http://dx.doi.org/10.1055/a-0969-8675" TargetMode="External"/><Relationship Id="rId39" Type="http://schemas.openxmlformats.org/officeDocument/2006/relationships/hyperlink" Target="http://dx.doi.org/10.18073/pajmt.2021.8.002" TargetMode="External"/><Relationship Id="rId40" Type="http://schemas.openxmlformats.org/officeDocument/2006/relationships/hyperlink" Target="http://www.ncbi.nlm.nih.gov/pmc/articles/pmc1129750/" TargetMode="External"/><Relationship Id="rId41" Type="http://schemas.openxmlformats.org/officeDocument/2006/relationships/hyperlink" Target="http://dx.doi.org/10.1166/jmihi.2015.1511" TargetMode="External"/><Relationship Id="rId42" Type="http://schemas.openxmlformats.org/officeDocument/2006/relationships/hyperlink" Target="http://dx.doi.org/10.21203/rs.3.rs-1054776/v1" TargetMode="External"/><Relationship Id="rId43" Type="http://schemas.openxmlformats.org/officeDocument/2006/relationships/hyperlink" Target="http://dx.doi.org/10.2147/JMDH.S330094" TargetMode="External"/><Relationship Id="rId44" Type="http://schemas.openxmlformats.org/officeDocument/2006/relationships/hyperlink" Target="https://doi.org/10.1186/s12938-022-01005-7" TargetMode="External"/><Relationship Id="rId45" Type="http://schemas.openxmlformats.org/officeDocument/2006/relationships/hyperlink" Target="http://dx.doi.org/10.1007/s42600-022-00228-w" TargetMode="External"/><Relationship Id="rId46" Type="http://schemas.openxmlformats.org/officeDocument/2006/relationships/hyperlink" Target="http://dx.doi.org/10.1007/s42600-022-00206-2" TargetMode="External"/><Relationship Id="rId47" Type="http://schemas.openxmlformats.org/officeDocument/2006/relationships/hyperlink" Target="https://doi.org/10.7547/87507315-63-4-119" TargetMode="External"/><Relationship Id="rId48" Type="http://schemas.openxmlformats.org/officeDocument/2006/relationships/hyperlink" Target="https://doi.org/10.1016/j.msksp.2023.102860" TargetMode="External"/><Relationship Id="rId49" Type="http://schemas.openxmlformats.org/officeDocument/2006/relationships/hyperlink" Target="https://doi.org/10.1016/j.jor.2016.10.005" TargetMode="External"/><Relationship Id="rId50" Type="http://schemas.openxmlformats.org/officeDocument/2006/relationships/hyperlink" Target="http://dx.doi.org/10.1016/j.jtherbio.2023.103601" TargetMode="External"/><Relationship Id="rId51" Type="http://schemas.openxmlformats.org/officeDocument/2006/relationships/hyperlink" Target="https://www.researchgate.net/deref/http%3A%2F%2Fdx.doi.org%2F10.1109%2FICCSP48568.2020.9182447?_sg%5B0%5D=BfKM3Q7uucF4t9SYgfZgKjfc9c8_apmt7SO8iOQkxeLUDiIN7KsioOeXJZjhYbAKu332Ku-Ocs_Uk5CgmuhJqTOezA.6vwobfv59IaRLtQEyrElnVGc8eEJJmIw4sxoDxTYn5bOArjUg8OQtLRpODhPE3kLIkrMC9dDWu7Ed1rivUXTmQ" TargetMode="External"/><Relationship Id="rId52" Type="http://schemas.openxmlformats.org/officeDocument/2006/relationships/hyperlink" Target="http://dx.doi.org/10.21496/ams.2015.011" TargetMode="External"/><Relationship Id="rId53" Type="http://schemas.openxmlformats.org/officeDocument/2006/relationships/hyperlink" Target="http://dx.doi.org/10.1007/978-3-030-83704-4_8" TargetMode="Externa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<Relationship Id="rId5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0004-B51B-4B91-94B6-3C23F1E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Application>LibreOffice/7.0.3.1$Windows_X86_64 LibreOffice_project/d7547858d014d4cf69878db179d326fc3483e082</Application>
  <Pages>13</Pages>
  <Words>6677</Words>
  <Characters>42849</Characters>
  <CharactersWithSpaces>49115</CharactersWithSpaces>
  <Paragraphs>223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2019-08-15T17:52:00Z</dcterms:created>
  <dc:creator>1</dc:creator>
  <dc:description/>
  <dc:language>ru-RU</dc:language>
  <cp:lastModifiedBy/>
  <dcterms:modified xsi:type="dcterms:W3CDTF">2024-02-21T17:22:17Z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